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Protokol z pretekov: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Majstrovstvá Slovenska v OB štafiet</w:t>
      </w:r>
      <w:r>
        <w:br/>
      </w:r>
      <w:r>
        <w:rPr>
          <w:rFonts w:ascii="Times New Roman" w:hAnsi="Times New Roman"/>
          <w:b/>
          <w:color w:val="333333"/>
          <w:lang w:eastAsia="sk-SK"/>
        </w:rPr>
        <w:t>Verejné preteky v OB štafiet</w:t>
      </w:r>
    </w:p>
    <w:p w:rsidR="00643787" w:rsidRDefault="00643787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Slovenský zväz orientačných športov (SZOŠ)</w:t>
      </w:r>
      <w:r>
        <w:rPr>
          <w:rFonts w:ascii="Times New Roman" w:hAnsi="Times New Roman"/>
          <w:color w:val="333333"/>
          <w:lang w:eastAsia="sk-SK"/>
        </w:rPr>
        <w:t xml:space="preserve"> </w:t>
      </w:r>
      <w:r>
        <w:br/>
      </w:r>
    </w:p>
    <w:p w:rsidR="00643787" w:rsidRDefault="00643787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Organizátor: </w:t>
      </w:r>
      <w:r>
        <w:rPr>
          <w:rFonts w:ascii="Times New Roman" w:hAnsi="Times New Roman"/>
          <w:color w:val="333333"/>
          <w:lang w:eastAsia="sk-SK"/>
        </w:rPr>
        <w:tab/>
      </w:r>
      <w:bookmarkStart w:id="0" w:name="__DdeLink__662_1550415928"/>
      <w:bookmarkEnd w:id="0"/>
      <w:r>
        <w:rPr>
          <w:rFonts w:ascii="Times New Roman" w:hAnsi="Times New Roman"/>
          <w:b/>
          <w:color w:val="333333"/>
          <w:lang w:eastAsia="sk-SK"/>
        </w:rPr>
        <w:t>Klub orientačného behu Akademik TU Košice</w:t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Technické zabezpečenie: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Klub orientačného behu Akademik TU Košice</w:t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Dátum:  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17.5.2015 (nedeľa) – štafety</w:t>
      </w:r>
    </w:p>
    <w:p w:rsidR="002836C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 xml:space="preserve">jednorazové preteky štafiet v dennom orientačnom behu s určeným poradím kontrolných stanovíšť </w:t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Centrum a miesto pretekov: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Košice, sídlisko Ťahanovce, lúka severne od Hanojskej ulice.</w:t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Miesto pretekov: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Prímestský les severovýchodne od sídliska.</w:t>
      </w:r>
      <w:r>
        <w:rPr>
          <w:rFonts w:ascii="Times New Roman" w:hAnsi="Times New Roman"/>
          <w:color w:val="333333"/>
          <w:lang w:eastAsia="sk-SK"/>
        </w:rPr>
        <w:t xml:space="preserve"> </w:t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Opis terénu: </w:t>
      </w:r>
      <w:r>
        <w:rPr>
          <w:rFonts w:ascii="Times New Roman" w:hAnsi="Times New Roman"/>
          <w:color w:val="333333"/>
          <w:lang w:eastAsia="sk-SK"/>
        </w:rPr>
        <w:tab/>
        <w:t xml:space="preserve">Prímestský les s  tromi rôznymi typmi terénu – pomerne plochá oblasť so zníženou </w:t>
      </w:r>
      <w:proofErr w:type="spellStart"/>
      <w:r>
        <w:rPr>
          <w:rFonts w:ascii="Times New Roman" w:hAnsi="Times New Roman"/>
          <w:color w:val="333333"/>
          <w:lang w:eastAsia="sk-SK"/>
        </w:rPr>
        <w:t>priebežnosťou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 a viditeľnosťou s väčším množstvom umelo vytvorených objektov – násypy, </w:t>
      </w:r>
      <w:proofErr w:type="spellStart"/>
      <w:r>
        <w:rPr>
          <w:rFonts w:ascii="Times New Roman" w:hAnsi="Times New Roman"/>
          <w:color w:val="333333"/>
          <w:lang w:eastAsia="sk-SK"/>
        </w:rPr>
        <w:t>rýhy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, kôpky, betónové steny a pod.  Ďalej plochý karpatský terén s malým množstvom terénnych tvarov, </w:t>
      </w:r>
      <w:proofErr w:type="spellStart"/>
      <w:r>
        <w:rPr>
          <w:rFonts w:ascii="Times New Roman" w:hAnsi="Times New Roman"/>
          <w:color w:val="333333"/>
          <w:lang w:eastAsia="sk-SK"/>
        </w:rPr>
        <w:t>hustníkov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 a lúčok a oblasť so zosuvovým charakterom terénu – veľké množstvo prirodzených terénnych tvarov – zrázy, doliny, priehlbne a kôpky.  Hustá sieť ciest a chodníkov.</w:t>
      </w:r>
      <w:r>
        <w:rPr>
          <w:rFonts w:ascii="Times New Roman" w:hAnsi="Times New Roman"/>
          <w:b/>
          <w:color w:val="333333"/>
          <w:lang w:eastAsia="sk-SK"/>
        </w:rPr>
        <w:t xml:space="preserve"> </w:t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Mapa: </w:t>
      </w:r>
      <w:r>
        <w:rPr>
          <w:rFonts w:ascii="Times New Roman" w:hAnsi="Times New Roman"/>
          <w:color w:val="333333"/>
          <w:lang w:eastAsia="sk-SK"/>
        </w:rPr>
        <w:tab/>
        <w:t>Viničná, 1:10000, E = 5m, stav jar 2015</w:t>
      </w:r>
      <w:r>
        <w:br/>
      </w:r>
      <w:r>
        <w:rPr>
          <w:rFonts w:ascii="Times New Roman" w:hAnsi="Times New Roman"/>
          <w:color w:val="333333"/>
          <w:lang w:eastAsia="sk-SK"/>
        </w:rPr>
        <w:t xml:space="preserve">Tlač – CMYK technológia – </w:t>
      </w:r>
      <w:proofErr w:type="spellStart"/>
      <w:r>
        <w:rPr>
          <w:rFonts w:ascii="Times New Roman" w:hAnsi="Times New Roman"/>
          <w:color w:val="333333"/>
          <w:lang w:eastAsia="sk-SK"/>
        </w:rPr>
        <w:t>Nord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sk-SK"/>
        </w:rPr>
        <w:t>service</w:t>
      </w:r>
      <w:proofErr w:type="spellEnd"/>
      <w:r>
        <w:rPr>
          <w:rFonts w:ascii="Times New Roman" w:hAnsi="Times New Roman"/>
          <w:color w:val="333333"/>
          <w:lang w:eastAsia="sk-SK"/>
        </w:rPr>
        <w:t>, Česká republika</w:t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Funkcionári pretekov: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 xml:space="preserve">Riaditeľ pretekov: 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Jozef Pollák </w:t>
      </w:r>
      <w:r>
        <w:br/>
      </w:r>
      <w:r>
        <w:rPr>
          <w:rFonts w:ascii="Times New Roman" w:hAnsi="Times New Roman"/>
          <w:i/>
          <w:color w:val="333333"/>
          <w:lang w:eastAsia="sk-SK"/>
        </w:rPr>
        <w:t>Sekretár: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 xml:space="preserve">  </w:t>
      </w:r>
      <w:r>
        <w:rPr>
          <w:rFonts w:ascii="Times New Roman" w:hAnsi="Times New Roman"/>
          <w:i/>
          <w:color w:val="333333"/>
          <w:lang w:eastAsia="sk-SK"/>
        </w:rPr>
        <w:tab/>
        <w:t>Matúš Kaprál</w:t>
      </w:r>
      <w:r>
        <w:br/>
      </w:r>
      <w:r>
        <w:rPr>
          <w:rFonts w:ascii="Times New Roman" w:hAnsi="Times New Roman"/>
          <w:i/>
          <w:color w:val="333333"/>
          <w:lang w:eastAsia="sk-SK"/>
        </w:rPr>
        <w:t xml:space="preserve">Hlavný rozhodca: 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Zdenko Roháč</w:t>
      </w:r>
      <w:r>
        <w:br/>
      </w:r>
      <w:r>
        <w:rPr>
          <w:rFonts w:ascii="Times New Roman" w:hAnsi="Times New Roman"/>
          <w:i/>
          <w:color w:val="333333"/>
          <w:lang w:eastAsia="sk-SK"/>
        </w:rPr>
        <w:t>Vedúci štartu: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 xml:space="preserve">Elena </w:t>
      </w:r>
      <w:proofErr w:type="spellStart"/>
      <w:r>
        <w:rPr>
          <w:rFonts w:ascii="Times New Roman" w:hAnsi="Times New Roman"/>
          <w:i/>
          <w:color w:val="333333"/>
          <w:lang w:eastAsia="sk-SK"/>
        </w:rPr>
        <w:t>Papugová</w:t>
      </w:r>
      <w:proofErr w:type="spellEnd"/>
      <w:r>
        <w:br/>
      </w:r>
      <w:r>
        <w:rPr>
          <w:rFonts w:ascii="Times New Roman" w:hAnsi="Times New Roman"/>
          <w:i/>
          <w:color w:val="333333"/>
          <w:lang w:eastAsia="sk-SK"/>
        </w:rPr>
        <w:t>Vedúci cieľa: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 xml:space="preserve">Michal </w:t>
      </w:r>
      <w:proofErr w:type="spellStart"/>
      <w:r>
        <w:rPr>
          <w:rFonts w:ascii="Times New Roman" w:hAnsi="Times New Roman"/>
          <w:i/>
          <w:color w:val="333333"/>
          <w:lang w:eastAsia="sk-SK"/>
        </w:rPr>
        <w:t>Simočko</w:t>
      </w:r>
      <w:proofErr w:type="spellEnd"/>
      <w:r>
        <w:rPr>
          <w:rFonts w:ascii="Times New Roman" w:hAnsi="Times New Roman"/>
          <w:i/>
          <w:color w:val="333333"/>
          <w:lang w:eastAsia="sk-SK"/>
        </w:rPr>
        <w:tab/>
      </w:r>
      <w:r>
        <w:br/>
      </w:r>
      <w:r>
        <w:rPr>
          <w:rFonts w:ascii="Times New Roman" w:hAnsi="Times New Roman"/>
          <w:i/>
          <w:color w:val="333333"/>
          <w:lang w:eastAsia="sk-SK"/>
        </w:rPr>
        <w:t>Stavba tratí: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 xml:space="preserve">František </w:t>
      </w:r>
      <w:proofErr w:type="spellStart"/>
      <w:r>
        <w:rPr>
          <w:rFonts w:ascii="Times New Roman" w:hAnsi="Times New Roman"/>
          <w:i/>
          <w:color w:val="333333"/>
          <w:lang w:eastAsia="sk-SK"/>
        </w:rPr>
        <w:t>Papuga</w:t>
      </w:r>
      <w:proofErr w:type="spellEnd"/>
      <w:r>
        <w:rPr>
          <w:rFonts w:ascii="Times New Roman" w:hAnsi="Times New Roman"/>
          <w:i/>
          <w:color w:val="333333"/>
          <w:lang w:eastAsia="sk-SK"/>
        </w:rPr>
        <w:t xml:space="preserve"> 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br/>
      </w:r>
    </w:p>
    <w:p w:rsidR="00643787" w:rsidRDefault="00FC4D7A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Jury: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Jury nebolo potrebné zostaviť.</w:t>
      </w:r>
    </w:p>
    <w:p w:rsidR="00643787" w:rsidRDefault="00FC4D7A">
      <w:pPr>
        <w:shd w:val="clear" w:color="auto" w:fill="FFFFFF"/>
        <w:spacing w:after="150" w:line="330" w:lineRule="atLeast"/>
        <w:ind w:left="2835" w:hanging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Hodnotenie pretekov: </w:t>
      </w:r>
      <w:r>
        <w:rPr>
          <w:rFonts w:ascii="Times New Roman" w:hAnsi="Times New Roman"/>
          <w:color w:val="333333"/>
          <w:lang w:eastAsia="sk-SK"/>
        </w:rPr>
        <w:tab/>
        <w:t>Preteky prebehli podľa harmonogramu bez vážnejších problémov. S ohľadom na blízkosť sídliska bolo väčšie množstvo kontrol strážené.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Smerné časy neboli dodržané v kategóriách M 35- (2. úsek), M 45- (2. úsek), W-14 (2. úsek), W 35- (všetky úseky). Dosiahnuté časy boli spravidla na hornej hranici smerných časov.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lastRenderedPageBreak/>
        <w:t>Výkonnosť štafiet sa značne líšila a niektoré štafety dosiahli časy značne vyššie ako sú smerné časy. Aby bolo možné vyhodnotiť Majstrovstvá Slovenska (W -18), hlavný rozhodca v priebehu pretekov rozhodol o zvýšení limitu na 250 minút.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b/>
          <w:color w:val="333333"/>
          <w:lang w:eastAsia="sk-SK"/>
        </w:rPr>
        <w:t>Podané námietky: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Námietky neboli podané.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b/>
          <w:color w:val="333333"/>
          <w:lang w:eastAsia="sk-SK"/>
        </w:rPr>
        <w:t>Zdravotná služba: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Bola zabezpečená lekárom na mieste. Ošetrené boli len menšie odreniny a odstránené kliešte.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b/>
          <w:color w:val="333333"/>
          <w:lang w:eastAsia="sk-SK"/>
        </w:rPr>
        <w:t>Počasie: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Polojasno, mierny vietor, do 21º C.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Pretekárska účasť bola nižšia ako očakávaná.</w:t>
      </w:r>
    </w:p>
    <w:p w:rsidR="00643787" w:rsidRDefault="00FC4D7A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Organizátor ďakuje Miestnej časti Košice sídlisko Ťahanovce za pomoc a podporu pri organizovaní podujatia.</w:t>
      </w:r>
      <w:r>
        <w:rPr>
          <w:rFonts w:ascii="Times New Roman" w:hAnsi="Times New Roman"/>
          <w:color w:val="333333"/>
          <w:lang w:eastAsia="sk-SK"/>
        </w:rPr>
        <w:br/>
      </w:r>
    </w:p>
    <w:p w:rsidR="00643787" w:rsidRDefault="00FC4D7A">
      <w:pPr>
        <w:shd w:val="clear" w:color="auto" w:fill="FFFFFF"/>
        <w:spacing w:after="150" w:line="330" w:lineRule="atLeast"/>
        <w:ind w:left="2835" w:hanging="2835"/>
      </w:pPr>
      <w:r>
        <w:rPr>
          <w:rFonts w:ascii="Times New Roman" w:hAnsi="Times New Roman"/>
          <w:color w:val="333333"/>
          <w:lang w:eastAsia="sk-SK"/>
        </w:rPr>
        <w:t>Schvaľovacia doložka: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Hlavný rozhodca schválil výsledky v plnom rozsahu.</w:t>
      </w:r>
      <w:r>
        <w:br/>
      </w:r>
    </w:p>
    <w:p w:rsidR="00643787" w:rsidRDefault="00643787">
      <w:pPr>
        <w:shd w:val="clear" w:color="auto" w:fill="FFFFFF"/>
        <w:spacing w:after="150" w:line="330" w:lineRule="atLeast"/>
        <w:ind w:left="2835" w:hanging="2835"/>
      </w:pPr>
    </w:p>
    <w:p w:rsidR="00643787" w:rsidRDefault="00FC4D7A">
      <w:pPr>
        <w:shd w:val="clear" w:color="auto" w:fill="FFFFFF"/>
        <w:spacing w:after="150" w:line="270" w:lineRule="atLeast"/>
      </w:pPr>
      <w:r>
        <w:rPr>
          <w:rFonts w:ascii="Times New Roman" w:hAnsi="Times New Roman"/>
          <w:i/>
          <w:color w:val="333333"/>
          <w:lang w:eastAsia="sk-SK"/>
        </w:rPr>
        <w:t>........................, riaditeľ pretekov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........................., hlavný rozhodca</w:t>
      </w:r>
    </w:p>
    <w:p w:rsidR="00643787" w:rsidRDefault="00FC4D7A">
      <w:r>
        <w:t>Jozef Pollák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Zdenko Roháč</w:t>
      </w:r>
    </w:p>
    <w:sectPr w:rsidR="00643787" w:rsidSect="00643787">
      <w:headerReference w:type="default" r:id="rId7"/>
      <w:pgSz w:w="11906" w:h="16838"/>
      <w:pgMar w:top="851" w:right="1274" w:bottom="56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67" w:rsidRDefault="00072767" w:rsidP="00643787">
      <w:pPr>
        <w:spacing w:after="0" w:line="240" w:lineRule="auto"/>
      </w:pPr>
      <w:r>
        <w:separator/>
      </w:r>
    </w:p>
  </w:endnote>
  <w:endnote w:type="continuationSeparator" w:id="0">
    <w:p w:rsidR="00072767" w:rsidRDefault="00072767" w:rsidP="0064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67" w:rsidRDefault="00072767" w:rsidP="00643787">
      <w:pPr>
        <w:spacing w:after="0" w:line="240" w:lineRule="auto"/>
      </w:pPr>
      <w:r>
        <w:separator/>
      </w:r>
    </w:p>
  </w:footnote>
  <w:footnote w:type="continuationSeparator" w:id="0">
    <w:p w:rsidR="00072767" w:rsidRDefault="00072767" w:rsidP="0064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87" w:rsidRDefault="00FC4D7A">
    <w:pPr>
      <w:pStyle w:val="Hlavika"/>
      <w:jc w:val="center"/>
    </w:pPr>
    <w:r>
      <w:t>Slovenský zväz orientačných športov</w:t>
    </w:r>
  </w:p>
  <w:p w:rsidR="00643787" w:rsidRDefault="00FC4D7A">
    <w:pPr>
      <w:pStyle w:val="Hlavika"/>
      <w:jc w:val="center"/>
    </w:pPr>
    <w:r>
      <w:t>PROTOKOL  Z  PRETEKOV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F7C"/>
    <w:multiLevelType w:val="multilevel"/>
    <w:tmpl w:val="BBC27FE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787"/>
    <w:rsid w:val="00072767"/>
    <w:rsid w:val="002836C7"/>
    <w:rsid w:val="00643787"/>
    <w:rsid w:val="0093345C"/>
    <w:rsid w:val="00F45D73"/>
    <w:rsid w:val="00F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F1B"/>
    <w:pPr>
      <w:suppressAutoHyphens/>
      <w:spacing w:after="200" w:line="276" w:lineRule="auto"/>
    </w:pPr>
    <w:rPr>
      <w:rFonts w:ascii="Calibri" w:hAnsi="Calibri"/>
      <w:sz w:val="22"/>
      <w:szCs w:val="24"/>
      <w:lang w:eastAsia="en-US" w:bidi="hi-IN"/>
    </w:rPr>
  </w:style>
  <w:style w:type="paragraph" w:styleId="Nadpis3">
    <w:name w:val="heading 3"/>
    <w:basedOn w:val="Normlny"/>
    <w:qFormat/>
    <w:rsid w:val="00916F1B"/>
    <w:pPr>
      <w:numPr>
        <w:ilvl w:val="2"/>
        <w:numId w:val="1"/>
      </w:numPr>
      <w:spacing w:before="100" w:after="100"/>
      <w:ind w:left="0" w:firstLine="0"/>
      <w:outlineLvl w:val="2"/>
    </w:pPr>
    <w:rPr>
      <w:rFonts w:cs="Calibri"/>
      <w:b/>
      <w:sz w:val="27"/>
      <w:lang w:eastAsia="sk-SK"/>
    </w:rPr>
  </w:style>
  <w:style w:type="paragraph" w:styleId="Nadpis4">
    <w:name w:val="heading 4"/>
    <w:basedOn w:val="Normlny"/>
    <w:qFormat/>
    <w:rsid w:val="00916F1B"/>
    <w:pPr>
      <w:numPr>
        <w:ilvl w:val="3"/>
        <w:numId w:val="1"/>
      </w:numPr>
      <w:spacing w:before="100" w:after="100"/>
      <w:ind w:left="0" w:firstLine="0"/>
      <w:outlineLvl w:val="3"/>
    </w:pPr>
    <w:rPr>
      <w:rFonts w:cs="Calibri"/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916F1B"/>
  </w:style>
  <w:style w:type="character" w:customStyle="1" w:styleId="WW8Num1z1">
    <w:name w:val="WW8Num1z1"/>
    <w:qFormat/>
    <w:rsid w:val="00916F1B"/>
  </w:style>
  <w:style w:type="character" w:customStyle="1" w:styleId="WW8Num1z2">
    <w:name w:val="WW8Num1z2"/>
    <w:qFormat/>
    <w:rsid w:val="00916F1B"/>
  </w:style>
  <w:style w:type="character" w:customStyle="1" w:styleId="WW8Num1z3">
    <w:name w:val="WW8Num1z3"/>
    <w:qFormat/>
    <w:rsid w:val="00916F1B"/>
  </w:style>
  <w:style w:type="character" w:customStyle="1" w:styleId="WW8Num1z4">
    <w:name w:val="WW8Num1z4"/>
    <w:qFormat/>
    <w:rsid w:val="00916F1B"/>
  </w:style>
  <w:style w:type="character" w:customStyle="1" w:styleId="WW8Num1z5">
    <w:name w:val="WW8Num1z5"/>
    <w:qFormat/>
    <w:rsid w:val="00916F1B"/>
  </w:style>
  <w:style w:type="character" w:customStyle="1" w:styleId="WW8Num1z6">
    <w:name w:val="WW8Num1z6"/>
    <w:qFormat/>
    <w:rsid w:val="00916F1B"/>
  </w:style>
  <w:style w:type="character" w:customStyle="1" w:styleId="WW8Num1z7">
    <w:name w:val="WW8Num1z7"/>
    <w:qFormat/>
    <w:rsid w:val="00916F1B"/>
  </w:style>
  <w:style w:type="character" w:customStyle="1" w:styleId="WW8Num1z8">
    <w:name w:val="WW8Num1z8"/>
    <w:qFormat/>
    <w:rsid w:val="00916F1B"/>
  </w:style>
  <w:style w:type="character" w:customStyle="1" w:styleId="Predvolenpsmoodseku1">
    <w:name w:val="Predvolené písmo odseku1"/>
    <w:qFormat/>
    <w:rsid w:val="00916F1B"/>
  </w:style>
  <w:style w:type="character" w:customStyle="1" w:styleId="Nadpis3Char">
    <w:name w:val="Nadpis 3 Char"/>
    <w:basedOn w:val="Predvolenpsmoodseku1"/>
    <w:qFormat/>
    <w:rsid w:val="00916F1B"/>
    <w:rPr>
      <w:rFonts w:ascii="Times New Roman" w:hAnsi="Times New Roman" w:cs="Times New Roman"/>
      <w:b/>
      <w:sz w:val="27"/>
      <w:lang w:val="sk-SK" w:eastAsia="sk-SK"/>
    </w:rPr>
  </w:style>
  <w:style w:type="character" w:customStyle="1" w:styleId="Nadpis4Char">
    <w:name w:val="Nadpis 4 Char"/>
    <w:basedOn w:val="Predvolenpsmoodseku1"/>
    <w:qFormat/>
    <w:rsid w:val="00916F1B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Siln1">
    <w:name w:val="Silný1"/>
    <w:basedOn w:val="Predvolenpsmoodseku1"/>
    <w:qFormat/>
    <w:rsid w:val="00916F1B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Predvolenpsmoodseku1"/>
    <w:qFormat/>
    <w:rsid w:val="00916F1B"/>
    <w:rPr>
      <w:rFonts w:ascii="Times New Roman" w:hAnsi="Times New Roman" w:cs="Times New Roman"/>
    </w:rPr>
  </w:style>
  <w:style w:type="character" w:customStyle="1" w:styleId="Internetovodkaz">
    <w:name w:val="Internetový odkaz"/>
    <w:basedOn w:val="Predvolenpsmoodseku1"/>
    <w:rsid w:val="00916F1B"/>
    <w:rPr>
      <w:rFonts w:ascii="Times New Roman" w:hAnsi="Times New Roman" w:cs="Times New Roman"/>
      <w:color w:val="0000FF"/>
      <w:u w:val="single"/>
    </w:rPr>
  </w:style>
  <w:style w:type="paragraph" w:customStyle="1" w:styleId="Nadpis">
    <w:name w:val="Nadpis"/>
    <w:basedOn w:val="Normlny"/>
    <w:next w:val="Telotextu"/>
    <w:qFormat/>
    <w:rsid w:val="00916F1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rsid w:val="00916F1B"/>
    <w:pPr>
      <w:spacing w:after="140" w:line="288" w:lineRule="auto"/>
    </w:pPr>
  </w:style>
  <w:style w:type="paragraph" w:styleId="Zoznam">
    <w:name w:val="List"/>
    <w:basedOn w:val="Telotextu"/>
    <w:rsid w:val="00916F1B"/>
    <w:rPr>
      <w:rFonts w:cs="FreeSans"/>
    </w:rPr>
  </w:style>
  <w:style w:type="paragraph" w:styleId="Popis">
    <w:name w:val="caption"/>
    <w:basedOn w:val="Normlny"/>
    <w:qFormat/>
    <w:rsid w:val="00916F1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lny"/>
    <w:qFormat/>
    <w:rsid w:val="00916F1B"/>
    <w:pPr>
      <w:suppressLineNumbers/>
    </w:pPr>
    <w:rPr>
      <w:rFonts w:cs="FreeSans"/>
    </w:rPr>
  </w:style>
  <w:style w:type="paragraph" w:customStyle="1" w:styleId="Normlnywebov1">
    <w:name w:val="Normálny (webový)1"/>
    <w:basedOn w:val="Normlny"/>
    <w:qFormat/>
    <w:rsid w:val="00916F1B"/>
    <w:pPr>
      <w:spacing w:before="100" w:after="100"/>
    </w:pPr>
    <w:rPr>
      <w:rFonts w:cs="Calibri"/>
      <w:sz w:val="24"/>
      <w:lang w:eastAsia="sk-SK"/>
    </w:rPr>
  </w:style>
  <w:style w:type="paragraph" w:styleId="Hlavika">
    <w:name w:val="header"/>
    <w:basedOn w:val="Normlny"/>
    <w:rsid w:val="00916F1B"/>
    <w:pPr>
      <w:tabs>
        <w:tab w:val="center" w:pos="4536"/>
        <w:tab w:val="right" w:pos="9072"/>
      </w:tabs>
    </w:pPr>
    <w:rPr>
      <w:rFonts w:cs="Calibri"/>
    </w:rPr>
  </w:style>
  <w:style w:type="paragraph" w:styleId="Pta">
    <w:name w:val="footer"/>
    <w:basedOn w:val="Normlny"/>
    <w:rsid w:val="00916F1B"/>
    <w:pPr>
      <w:tabs>
        <w:tab w:val="center" w:pos="4536"/>
        <w:tab w:val="right" w:pos="9072"/>
      </w:tabs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Home Office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Jozef Pollák</cp:lastModifiedBy>
  <cp:revision>3</cp:revision>
  <cp:lastPrinted>1601-01-01T00:00:00Z</cp:lastPrinted>
  <dcterms:created xsi:type="dcterms:W3CDTF">2015-05-18T20:56:00Z</dcterms:created>
  <dcterms:modified xsi:type="dcterms:W3CDTF">2015-05-18T20:59:00Z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UNKNOWN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