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11" w:rsidRDefault="00085D70">
      <w:pPr>
        <w:pStyle w:val="Default"/>
        <w:rPr>
          <w:rFonts w:cstheme="minorBidi"/>
        </w:rPr>
      </w:pPr>
      <w:r>
        <w:rPr>
          <w:rFonts w:cstheme="minorBidi"/>
          <w:color w:val="333333"/>
        </w:rPr>
        <w:t>Protokol z  pretekov:</w:t>
      </w:r>
      <w:r>
        <w:rPr>
          <w:rFonts w:cstheme="minorBidi"/>
          <w:color w:val="333333"/>
        </w:rPr>
        <w:tab/>
      </w:r>
      <w:r>
        <w:rPr>
          <w:rFonts w:cstheme="minorBidi"/>
          <w:color w:val="333333"/>
        </w:rPr>
        <w:tab/>
        <w:t>regionálne</w:t>
      </w:r>
      <w:r>
        <w:rPr>
          <w:rFonts w:cstheme="minorBidi"/>
        </w:rPr>
        <w:t xml:space="preserve"> verejné preteky v</w:t>
      </w:r>
      <w:r>
        <w:rPr>
          <w:rFonts w:cstheme="minorBidi"/>
          <w:sz w:val="22"/>
        </w:rPr>
        <w:t xml:space="preserve"> orientačnom behu</w:t>
      </w:r>
      <w:r>
        <w:rPr>
          <w:rFonts w:cstheme="minorBidi"/>
          <w:color w:val="333333"/>
        </w:rPr>
        <w:br/>
      </w:r>
    </w:p>
    <w:p w:rsidR="00DC0E11" w:rsidRDefault="00085D70">
      <w:pPr>
        <w:pStyle w:val="Vchodzie"/>
        <w:shd w:val="clear" w:color="auto" w:fill="FFFFFF"/>
        <w:spacing w:after="150" w:line="330" w:lineRule="atLeast"/>
        <w:ind w:left="2832" w:hanging="2832"/>
        <w:rPr>
          <w:rFonts w:cstheme="minorBidi"/>
          <w:szCs w:val="24"/>
        </w:rPr>
      </w:pPr>
      <w:r>
        <w:rPr>
          <w:rFonts w:cstheme="minorBidi"/>
          <w:color w:val="333333"/>
          <w:szCs w:val="24"/>
          <w:lang w:eastAsia="sk-SK"/>
        </w:rPr>
        <w:t xml:space="preserve">Vyhlasovateľ: </w:t>
      </w:r>
      <w:r>
        <w:rPr>
          <w:rFonts w:cstheme="minorBidi"/>
          <w:color w:val="333333"/>
          <w:szCs w:val="24"/>
          <w:lang w:eastAsia="sk-SK"/>
        </w:rPr>
        <w:tab/>
      </w:r>
      <w:r>
        <w:rPr>
          <w:rFonts w:cstheme="minorBidi"/>
          <w:b/>
          <w:color w:val="333333"/>
          <w:szCs w:val="24"/>
          <w:lang w:eastAsia="sk-SK"/>
        </w:rPr>
        <w:t>SZOŠ, Junácka 6, Bratislava</w:t>
      </w:r>
      <w:r>
        <w:rPr>
          <w:rFonts w:cstheme="minorBidi"/>
          <w:color w:val="333333"/>
          <w:szCs w:val="24"/>
          <w:lang w:eastAsia="sk-SK"/>
        </w:rPr>
        <w:t xml:space="preserve"> </w:t>
      </w:r>
      <w:r>
        <w:rPr>
          <w:rFonts w:cstheme="minorBidi"/>
          <w:color w:val="333333"/>
          <w:szCs w:val="24"/>
          <w:lang w:eastAsia="sk-SK"/>
        </w:rPr>
        <w:br/>
      </w:r>
    </w:p>
    <w:p w:rsidR="00DC0E11" w:rsidRDefault="00085D70">
      <w:pPr>
        <w:pStyle w:val="Default"/>
        <w:rPr>
          <w:rFonts w:cstheme="minorBidi"/>
        </w:rPr>
      </w:pPr>
      <w:r>
        <w:rPr>
          <w:rFonts w:cstheme="minorBidi"/>
          <w:color w:val="333333"/>
        </w:rPr>
        <w:t xml:space="preserve">Organizátor: </w:t>
      </w:r>
      <w:r>
        <w:rPr>
          <w:rFonts w:cstheme="minorBidi"/>
          <w:color w:val="333333"/>
        </w:rPr>
        <w:tab/>
      </w:r>
      <w:r>
        <w:rPr>
          <w:rFonts w:cstheme="minorBidi"/>
          <w:color w:val="333333"/>
        </w:rPr>
        <w:tab/>
      </w:r>
      <w:r>
        <w:rPr>
          <w:rFonts w:cstheme="minorBidi"/>
          <w:color w:val="333333"/>
        </w:rPr>
        <w:tab/>
      </w:r>
      <w:r>
        <w:rPr>
          <w:rFonts w:cstheme="minorBidi"/>
        </w:rPr>
        <w:t xml:space="preserve"> </w:t>
      </w:r>
      <w:r>
        <w:rPr>
          <w:rFonts w:cstheme="minorBidi"/>
          <w:sz w:val="22"/>
        </w:rPr>
        <w:t>Klub OB ATU Košice</w:t>
      </w:r>
    </w:p>
    <w:p w:rsidR="00DC0E11" w:rsidRDefault="00DC0E11">
      <w:pPr>
        <w:pStyle w:val="Vchodzie"/>
        <w:shd w:val="clear" w:color="auto" w:fill="FFFFFF"/>
        <w:spacing w:after="150" w:line="330" w:lineRule="atLeast"/>
        <w:ind w:left="2832" w:hanging="2832"/>
        <w:rPr>
          <w:rFonts w:cstheme="minorBidi"/>
          <w:szCs w:val="24"/>
        </w:rPr>
      </w:pPr>
    </w:p>
    <w:p w:rsidR="00DC0E11" w:rsidRDefault="00085D70">
      <w:pPr>
        <w:pStyle w:val="Default"/>
        <w:rPr>
          <w:rFonts w:cstheme="minorBidi"/>
        </w:rPr>
      </w:pPr>
      <w:r>
        <w:rPr>
          <w:rFonts w:cstheme="minorBidi"/>
          <w:color w:val="333333"/>
        </w:rPr>
        <w:t xml:space="preserve">Technické zabezpečenie: </w:t>
      </w:r>
      <w:r>
        <w:rPr>
          <w:rFonts w:cstheme="minorBidi"/>
          <w:color w:val="333333"/>
        </w:rPr>
        <w:tab/>
      </w:r>
      <w:r>
        <w:rPr>
          <w:rFonts w:cstheme="minorBidi"/>
          <w:sz w:val="22"/>
        </w:rPr>
        <w:t>Klub OB ATU Košice</w:t>
      </w:r>
      <w:r>
        <w:rPr>
          <w:rFonts w:cstheme="minorBidi"/>
          <w:b/>
          <w:color w:val="333333"/>
        </w:rPr>
        <w:br/>
      </w:r>
      <w:r>
        <w:rPr>
          <w:rFonts w:cstheme="minorBidi"/>
          <w:color w:val="333333"/>
        </w:rPr>
        <w:t xml:space="preserve"> </w:t>
      </w:r>
    </w:p>
    <w:p w:rsidR="00DC0E11" w:rsidRDefault="00085D70">
      <w:pPr>
        <w:pStyle w:val="Default"/>
        <w:ind w:left="2832" w:hanging="2832"/>
        <w:rPr>
          <w:rFonts w:cstheme="minorBidi"/>
        </w:rPr>
      </w:pPr>
      <w:r>
        <w:rPr>
          <w:rFonts w:cstheme="minorBidi"/>
          <w:color w:val="333333"/>
        </w:rPr>
        <w:t xml:space="preserve">Dátum:    </w:t>
      </w:r>
      <w:r>
        <w:rPr>
          <w:rFonts w:cstheme="minorBidi"/>
          <w:color w:val="333333"/>
        </w:rPr>
        <w:tab/>
      </w:r>
      <w:r>
        <w:rPr>
          <w:rFonts w:cstheme="minorBidi"/>
          <w:color w:val="333333"/>
          <w:sz w:val="22"/>
        </w:rPr>
        <w:t>sobota, 13.2.2016</w:t>
      </w:r>
    </w:p>
    <w:p w:rsidR="00DC0E11" w:rsidRDefault="00DC0E11">
      <w:pPr>
        <w:pStyle w:val="Default"/>
        <w:ind w:left="2832" w:hanging="2832"/>
        <w:rPr>
          <w:rFonts w:cstheme="minorBidi"/>
        </w:rPr>
      </w:pPr>
    </w:p>
    <w:p w:rsidR="00DC0E11" w:rsidRDefault="00085D70">
      <w:pPr>
        <w:pStyle w:val="Vchodzie"/>
        <w:shd w:val="clear" w:color="auto" w:fill="FFFFFF"/>
        <w:spacing w:after="150" w:line="330" w:lineRule="atLeast"/>
        <w:ind w:left="2832" w:hanging="2832"/>
        <w:rPr>
          <w:rFonts w:cstheme="minorBidi"/>
          <w:szCs w:val="24"/>
        </w:rPr>
      </w:pPr>
      <w:r>
        <w:rPr>
          <w:rFonts w:cstheme="minorBidi"/>
          <w:color w:val="333333"/>
          <w:szCs w:val="24"/>
          <w:lang w:eastAsia="sk-SK"/>
        </w:rPr>
        <w:t xml:space="preserve">Klasifikácia pretekov: </w:t>
      </w:r>
      <w:r>
        <w:rPr>
          <w:rFonts w:cstheme="minorBidi"/>
          <w:color w:val="333333"/>
          <w:szCs w:val="24"/>
          <w:lang w:eastAsia="sk-SK"/>
        </w:rPr>
        <w:tab/>
      </w:r>
      <w:r>
        <w:rPr>
          <w:rFonts w:cstheme="minorBidi"/>
          <w:szCs w:val="24"/>
        </w:rPr>
        <w:t xml:space="preserve">Verejné preteky jednotlivcov v orientačnom behu s určeným poradím kontrol </w:t>
      </w:r>
    </w:p>
    <w:p w:rsidR="00DC0E11" w:rsidRDefault="00085D70">
      <w:pPr>
        <w:pStyle w:val="Default"/>
        <w:rPr>
          <w:rFonts w:cstheme="minorBidi"/>
        </w:rPr>
      </w:pPr>
      <w:r>
        <w:rPr>
          <w:rFonts w:cstheme="minorBidi"/>
          <w:color w:val="333333"/>
        </w:rPr>
        <w:t xml:space="preserve">Centrum a  miesto pretekov: </w:t>
      </w:r>
      <w:r>
        <w:rPr>
          <w:rFonts w:cstheme="minorBidi"/>
          <w:color w:val="333333"/>
        </w:rPr>
        <w:tab/>
      </w:r>
      <w:proofErr w:type="spellStart"/>
      <w:r>
        <w:rPr>
          <w:rFonts w:cstheme="minorBidi"/>
          <w:sz w:val="22"/>
        </w:rPr>
        <w:t>Košice-Terasa</w:t>
      </w:r>
      <w:proofErr w:type="spellEnd"/>
      <w:r>
        <w:rPr>
          <w:rFonts w:cstheme="minorBidi"/>
          <w:sz w:val="22"/>
        </w:rPr>
        <w:t xml:space="preserve">, </w:t>
      </w:r>
      <w:proofErr w:type="spellStart"/>
      <w:r>
        <w:rPr>
          <w:rFonts w:cstheme="minorBidi"/>
          <w:sz w:val="22"/>
        </w:rPr>
        <w:t>zhromaždisko-ZŠ</w:t>
      </w:r>
      <w:proofErr w:type="spellEnd"/>
      <w:r>
        <w:rPr>
          <w:rFonts w:cstheme="minorBidi"/>
          <w:sz w:val="22"/>
        </w:rPr>
        <w:t xml:space="preserve"> Slobody 1</w:t>
      </w:r>
    </w:p>
    <w:p w:rsidR="00DC0E11" w:rsidRDefault="00DC0E11">
      <w:pPr>
        <w:pStyle w:val="Default"/>
        <w:rPr>
          <w:rFonts w:cstheme="minorBidi"/>
        </w:rPr>
      </w:pPr>
    </w:p>
    <w:p w:rsidR="00DC0E11" w:rsidRDefault="00085D70">
      <w:pPr>
        <w:pStyle w:val="Vchodzie"/>
        <w:shd w:val="clear" w:color="auto" w:fill="FFFFFF"/>
        <w:spacing w:after="150" w:line="330" w:lineRule="atLeast"/>
        <w:ind w:left="2832" w:hanging="2832"/>
        <w:rPr>
          <w:rFonts w:cstheme="minorBidi"/>
          <w:szCs w:val="24"/>
        </w:rPr>
      </w:pPr>
      <w:r>
        <w:rPr>
          <w:rFonts w:cstheme="minorBidi"/>
          <w:color w:val="333333"/>
          <w:szCs w:val="24"/>
          <w:lang w:eastAsia="sk-SK"/>
        </w:rPr>
        <w:t xml:space="preserve">Opis terénu: </w:t>
      </w:r>
      <w:r>
        <w:rPr>
          <w:rFonts w:cstheme="minorBidi"/>
          <w:color w:val="333333"/>
          <w:szCs w:val="24"/>
          <w:lang w:eastAsia="sk-SK"/>
        </w:rPr>
        <w:tab/>
        <w:t xml:space="preserve">sídlisková zástavba (obytné </w:t>
      </w:r>
      <w:proofErr w:type="spellStart"/>
      <w:r>
        <w:rPr>
          <w:rFonts w:cstheme="minorBidi"/>
          <w:color w:val="333333"/>
          <w:szCs w:val="24"/>
          <w:lang w:eastAsia="sk-SK"/>
        </w:rPr>
        <w:t>činžiakové</w:t>
      </w:r>
      <w:proofErr w:type="spellEnd"/>
      <w:r>
        <w:rPr>
          <w:rFonts w:cstheme="minorBidi"/>
          <w:color w:val="333333"/>
          <w:szCs w:val="24"/>
          <w:lang w:eastAsia="sk-SK"/>
        </w:rPr>
        <w:t xml:space="preserve"> domy, parky, asfaltové chodníky a cesty) </w:t>
      </w:r>
    </w:p>
    <w:p w:rsidR="00DC0E11" w:rsidRDefault="00085D70">
      <w:pPr>
        <w:pStyle w:val="Vchodzie"/>
        <w:shd w:val="clear" w:color="auto" w:fill="FFFFFF"/>
        <w:spacing w:after="150" w:line="330" w:lineRule="atLeast"/>
        <w:ind w:left="2832" w:hanging="2832"/>
        <w:rPr>
          <w:rFonts w:cstheme="minorBidi"/>
          <w:szCs w:val="24"/>
        </w:rPr>
      </w:pPr>
      <w:r>
        <w:rPr>
          <w:rFonts w:cstheme="minorBidi"/>
          <w:color w:val="333333"/>
          <w:szCs w:val="24"/>
          <w:lang w:eastAsia="sk-SK"/>
        </w:rPr>
        <w:t xml:space="preserve">Mapa: </w:t>
      </w:r>
      <w:r>
        <w:rPr>
          <w:rFonts w:cstheme="minorBidi"/>
          <w:color w:val="333333"/>
          <w:szCs w:val="24"/>
          <w:lang w:eastAsia="sk-SK"/>
        </w:rPr>
        <w:tab/>
        <w:t>Centrum</w:t>
      </w:r>
      <w:r>
        <w:rPr>
          <w:rFonts w:cstheme="minorBidi"/>
          <w:sz w:val="24"/>
          <w:szCs w:val="24"/>
        </w:rPr>
        <w:t>, 1 : 4  000, e=2m, stav jar 2014</w:t>
      </w:r>
    </w:p>
    <w:p w:rsidR="00DC0E11" w:rsidRDefault="00085D70">
      <w:pPr>
        <w:pStyle w:val="Vchodzie"/>
        <w:shd w:val="clear" w:color="auto" w:fill="FFFFFF"/>
        <w:spacing w:after="150" w:line="330" w:lineRule="atLeast"/>
        <w:rPr>
          <w:rFonts w:cstheme="minorBidi"/>
          <w:szCs w:val="24"/>
        </w:rPr>
      </w:pPr>
      <w:r>
        <w:rPr>
          <w:rFonts w:cstheme="minorBidi"/>
          <w:szCs w:val="24"/>
        </w:rPr>
        <w:t>Počasie:</w:t>
      </w:r>
      <w:r>
        <w:rPr>
          <w:rFonts w:cstheme="minorBidi"/>
          <w:szCs w:val="24"/>
        </w:rPr>
        <w:tab/>
      </w:r>
      <w:r w:rsidR="00483EA7">
        <w:rPr>
          <w:rFonts w:cstheme="minorBidi"/>
          <w:szCs w:val="24"/>
        </w:rPr>
        <w:tab/>
      </w:r>
      <w:r w:rsidR="00483EA7">
        <w:rPr>
          <w:rFonts w:cstheme="minorBidi"/>
          <w:szCs w:val="24"/>
        </w:rPr>
        <w:tab/>
      </w:r>
      <w:r>
        <w:rPr>
          <w:rFonts w:cstheme="minorBidi"/>
          <w:szCs w:val="24"/>
        </w:rPr>
        <w:t>Zamračené, teplota +5°C</w:t>
      </w:r>
    </w:p>
    <w:p w:rsidR="00DC0E11" w:rsidRDefault="00085D70">
      <w:pPr>
        <w:pStyle w:val="Vchodzie"/>
        <w:shd w:val="clear" w:color="auto" w:fill="FFFFFF"/>
        <w:spacing w:after="150" w:line="330" w:lineRule="atLeast"/>
        <w:ind w:left="2832" w:hanging="2832"/>
        <w:rPr>
          <w:rFonts w:cstheme="minorBidi"/>
          <w:szCs w:val="24"/>
        </w:rPr>
      </w:pPr>
      <w:r>
        <w:rPr>
          <w:rFonts w:cstheme="minorBidi"/>
          <w:color w:val="333333"/>
          <w:szCs w:val="24"/>
        </w:rPr>
        <w:t>Funkcionári pretekov:</w:t>
      </w:r>
      <w:r>
        <w:rPr>
          <w:rFonts w:cstheme="minorBidi"/>
          <w:color w:val="333333"/>
          <w:szCs w:val="24"/>
        </w:rPr>
        <w:tab/>
      </w:r>
      <w:r>
        <w:rPr>
          <w:rFonts w:cstheme="minorBidi"/>
          <w:szCs w:val="24"/>
        </w:rPr>
        <w:t>riaditeľ</w:t>
      </w:r>
      <w:r>
        <w:rPr>
          <w:rFonts w:cstheme="minorBidi"/>
          <w:szCs w:val="24"/>
        </w:rPr>
        <w:tab/>
      </w:r>
      <w:r>
        <w:rPr>
          <w:rFonts w:cstheme="minorBidi"/>
          <w:szCs w:val="24"/>
        </w:rPr>
        <w:tab/>
      </w:r>
      <w:r>
        <w:rPr>
          <w:rFonts w:cstheme="minorBidi"/>
          <w:szCs w:val="24"/>
        </w:rPr>
        <w:tab/>
        <w:t xml:space="preserve">Jana </w:t>
      </w:r>
      <w:proofErr w:type="spellStart"/>
      <w:r>
        <w:rPr>
          <w:rFonts w:cstheme="minorBidi"/>
          <w:szCs w:val="24"/>
        </w:rPr>
        <w:t>Macinská</w:t>
      </w:r>
      <w:proofErr w:type="spellEnd"/>
      <w:r>
        <w:rPr>
          <w:rFonts w:cstheme="minorBidi"/>
          <w:szCs w:val="24"/>
        </w:rPr>
        <w:t xml:space="preserve"> </w:t>
      </w:r>
    </w:p>
    <w:p w:rsidR="00DC0E11" w:rsidRDefault="00085D70">
      <w:pPr>
        <w:pStyle w:val="Default"/>
        <w:ind w:left="2124" w:firstLine="708"/>
        <w:rPr>
          <w:rFonts w:cstheme="minorBidi"/>
        </w:rPr>
      </w:pPr>
      <w:r>
        <w:rPr>
          <w:rFonts w:cstheme="minorBidi"/>
          <w:sz w:val="22"/>
        </w:rPr>
        <w:t>hlavný rozhodca</w:t>
      </w:r>
      <w:r>
        <w:rPr>
          <w:rFonts w:cstheme="minorBidi"/>
          <w:sz w:val="22"/>
        </w:rPr>
        <w:tab/>
        <w:t xml:space="preserve">Vladimír </w:t>
      </w:r>
      <w:proofErr w:type="spellStart"/>
      <w:r>
        <w:rPr>
          <w:rFonts w:cstheme="minorBidi"/>
          <w:sz w:val="22"/>
        </w:rPr>
        <w:t>Tysz</w:t>
      </w:r>
      <w:proofErr w:type="spellEnd"/>
      <w:r>
        <w:rPr>
          <w:rFonts w:cstheme="minorBidi"/>
          <w:sz w:val="22"/>
        </w:rPr>
        <w:t xml:space="preserve"> </w:t>
      </w:r>
    </w:p>
    <w:p w:rsidR="00DC0E11" w:rsidRDefault="00085D70">
      <w:pPr>
        <w:pStyle w:val="Vchodzie"/>
        <w:shd w:val="clear" w:color="auto" w:fill="FFFFFF"/>
        <w:spacing w:after="150" w:line="330" w:lineRule="atLeast"/>
        <w:ind w:left="2832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staviteľ  tratí </w:t>
      </w:r>
      <w:r>
        <w:rPr>
          <w:rFonts w:cstheme="minorBidi"/>
          <w:szCs w:val="24"/>
        </w:rPr>
        <w:tab/>
      </w:r>
      <w:r>
        <w:rPr>
          <w:rFonts w:cstheme="minorBidi"/>
          <w:szCs w:val="24"/>
        </w:rPr>
        <w:tab/>
        <w:t xml:space="preserve">Jozef Pollák </w:t>
      </w:r>
    </w:p>
    <w:p w:rsidR="00DC0E11" w:rsidRDefault="00085D70">
      <w:pPr>
        <w:pStyle w:val="Vchodzie"/>
        <w:shd w:val="clear" w:color="auto" w:fill="FFFFFF"/>
        <w:spacing w:after="150" w:line="330" w:lineRule="atLeast"/>
        <w:ind w:left="2835" w:hanging="2835"/>
        <w:rPr>
          <w:rFonts w:cstheme="minorBidi"/>
          <w:szCs w:val="24"/>
        </w:rPr>
      </w:pPr>
      <w:r>
        <w:rPr>
          <w:rFonts w:cstheme="minorBidi"/>
          <w:color w:val="333333"/>
          <w:szCs w:val="24"/>
          <w:lang w:eastAsia="sk-SK"/>
        </w:rPr>
        <w:t xml:space="preserve">Hodnotenie pretekov:  </w:t>
      </w:r>
      <w:r>
        <w:rPr>
          <w:rFonts w:cstheme="minorBidi"/>
          <w:color w:val="333333"/>
          <w:szCs w:val="24"/>
          <w:lang w:eastAsia="sk-SK"/>
        </w:rPr>
        <w:tab/>
        <w:t xml:space="preserve">Preteky sa uskutočnili podľa časového harmonogramu a  mali hladký priebeh. Štartovalo sa v  ľubovoľnom čase medzi 14:00 -15:30. Súťažilo sa na 4 tratiach rôznej </w:t>
      </w:r>
      <w:proofErr w:type="spellStart"/>
      <w:r>
        <w:rPr>
          <w:rFonts w:cstheme="minorBidi"/>
          <w:color w:val="333333"/>
          <w:szCs w:val="24"/>
          <w:lang w:eastAsia="sk-SK"/>
        </w:rPr>
        <w:t>obtiažnosti</w:t>
      </w:r>
      <w:proofErr w:type="spellEnd"/>
      <w:r>
        <w:rPr>
          <w:rFonts w:cstheme="minorBidi"/>
          <w:color w:val="333333"/>
          <w:szCs w:val="24"/>
          <w:lang w:eastAsia="sk-SK"/>
        </w:rPr>
        <w:t xml:space="preserve"> pre skúsenejších pretekárov, začiatočníci súťažili na jednoduchej trati. Všetci začiatočníci a  deti boli v  cieli odmenení drobnou sladkosťou. Pretekov sa zúčastnilo 55 pretekárov. Neboli podané žiadne námietky ani protesty. Počas pretekov nedošlo ku žiadnemu zraneniu.</w:t>
      </w:r>
    </w:p>
    <w:p w:rsidR="00DC0E11" w:rsidRDefault="00085D70">
      <w:pPr>
        <w:pStyle w:val="Vchodzie"/>
        <w:shd w:val="clear" w:color="auto" w:fill="FFFFFF"/>
        <w:spacing w:after="150" w:line="330" w:lineRule="atLeast"/>
        <w:ind w:left="2835" w:hanging="3"/>
        <w:rPr>
          <w:rFonts w:cstheme="minorBidi"/>
          <w:szCs w:val="24"/>
        </w:rPr>
      </w:pPr>
      <w:r>
        <w:rPr>
          <w:rFonts w:cstheme="minorBidi"/>
          <w:color w:val="333333"/>
          <w:szCs w:val="24"/>
          <w:lang w:eastAsia="sk-SK"/>
        </w:rPr>
        <w:t xml:space="preserve">Hlavný rozhodca schválil výsledky  pretekov  v  plnom rozsahu. </w:t>
      </w:r>
    </w:p>
    <w:p w:rsidR="00DC0E11" w:rsidRDefault="00DC0E11">
      <w:pPr>
        <w:pStyle w:val="Vchodzie"/>
        <w:shd w:val="clear" w:color="auto" w:fill="FFFFFF"/>
        <w:spacing w:after="150" w:line="330" w:lineRule="atLeast"/>
        <w:rPr>
          <w:rFonts w:cstheme="minorBidi"/>
          <w:szCs w:val="24"/>
        </w:rPr>
      </w:pPr>
    </w:p>
    <w:p w:rsidR="00DC0E11" w:rsidRDefault="00DC0E11">
      <w:pPr>
        <w:pStyle w:val="Vchodzie"/>
        <w:shd w:val="clear" w:color="auto" w:fill="FFFFFF"/>
        <w:spacing w:after="150" w:line="270" w:lineRule="atLeast"/>
        <w:rPr>
          <w:rFonts w:cstheme="minorBidi"/>
          <w:szCs w:val="24"/>
        </w:rPr>
      </w:pPr>
    </w:p>
    <w:p w:rsidR="00DC0E11" w:rsidRDefault="00483EA7">
      <w:pPr>
        <w:pStyle w:val="Vchodzie"/>
        <w:shd w:val="clear" w:color="auto" w:fill="FFFFFF"/>
        <w:spacing w:after="150" w:line="270" w:lineRule="atLeast"/>
        <w:ind w:left="708" w:firstLine="708"/>
        <w:rPr>
          <w:rFonts w:cstheme="minorBidi"/>
          <w:szCs w:val="24"/>
        </w:rPr>
      </w:pPr>
      <w:r>
        <w:rPr>
          <w:rFonts w:cstheme="minorBidi"/>
          <w:i/>
          <w:color w:val="333333"/>
          <w:szCs w:val="24"/>
          <w:lang w:eastAsia="sk-SK"/>
        </w:rPr>
        <w:t xml:space="preserve"> </w:t>
      </w:r>
      <w:r w:rsidR="00085D70">
        <w:rPr>
          <w:rFonts w:cstheme="minorBidi"/>
          <w:i/>
          <w:color w:val="333333"/>
          <w:szCs w:val="24"/>
          <w:lang w:eastAsia="sk-SK"/>
        </w:rPr>
        <w:t xml:space="preserve">Jana </w:t>
      </w:r>
      <w:proofErr w:type="spellStart"/>
      <w:r>
        <w:rPr>
          <w:rFonts w:cstheme="minorBidi"/>
          <w:i/>
          <w:color w:val="333333"/>
          <w:szCs w:val="24"/>
          <w:lang w:eastAsia="sk-SK"/>
        </w:rPr>
        <w:t>Macinská</w:t>
      </w:r>
      <w:proofErr w:type="spellEnd"/>
      <w:r>
        <w:rPr>
          <w:rFonts w:cstheme="minorBidi"/>
          <w:i/>
          <w:color w:val="333333"/>
          <w:szCs w:val="24"/>
          <w:lang w:eastAsia="sk-SK"/>
        </w:rPr>
        <w:t xml:space="preserve">  </w:t>
      </w:r>
      <w:r>
        <w:rPr>
          <w:rFonts w:cstheme="minorBidi"/>
          <w:i/>
          <w:color w:val="333333"/>
          <w:szCs w:val="24"/>
          <w:lang w:eastAsia="sk-SK"/>
        </w:rPr>
        <w:tab/>
      </w:r>
      <w:r>
        <w:rPr>
          <w:rFonts w:cstheme="minorBidi"/>
          <w:i/>
          <w:color w:val="333333"/>
          <w:szCs w:val="24"/>
          <w:lang w:eastAsia="sk-SK"/>
        </w:rPr>
        <w:tab/>
      </w:r>
      <w:r>
        <w:rPr>
          <w:rFonts w:cstheme="minorBidi"/>
          <w:i/>
          <w:color w:val="333333"/>
          <w:szCs w:val="24"/>
          <w:lang w:eastAsia="sk-SK"/>
        </w:rPr>
        <w:tab/>
      </w:r>
      <w:r>
        <w:rPr>
          <w:rFonts w:cstheme="minorBidi"/>
          <w:i/>
          <w:color w:val="333333"/>
          <w:szCs w:val="24"/>
          <w:lang w:eastAsia="sk-SK"/>
        </w:rPr>
        <w:tab/>
      </w:r>
      <w:r>
        <w:rPr>
          <w:rFonts w:cstheme="minorBidi"/>
          <w:i/>
          <w:color w:val="333333"/>
          <w:szCs w:val="24"/>
          <w:lang w:eastAsia="sk-SK"/>
        </w:rPr>
        <w:tab/>
      </w:r>
      <w:r>
        <w:rPr>
          <w:rFonts w:cstheme="minorBidi"/>
          <w:i/>
          <w:color w:val="333333"/>
          <w:szCs w:val="24"/>
          <w:lang w:eastAsia="sk-SK"/>
        </w:rPr>
        <w:tab/>
        <w:t xml:space="preserve">Vladimír </w:t>
      </w:r>
      <w:proofErr w:type="spellStart"/>
      <w:r>
        <w:rPr>
          <w:rFonts w:cstheme="minorBidi"/>
          <w:i/>
          <w:color w:val="333333"/>
          <w:szCs w:val="24"/>
          <w:lang w:eastAsia="sk-SK"/>
        </w:rPr>
        <w:t>Tys</w:t>
      </w:r>
      <w:proofErr w:type="spellEnd"/>
      <w:r>
        <w:rPr>
          <w:rFonts w:cstheme="minorBidi"/>
          <w:i/>
          <w:color w:val="333333"/>
          <w:szCs w:val="24"/>
          <w:lang w:eastAsia="sk-SK"/>
        </w:rPr>
        <w:tab/>
      </w:r>
      <w:r>
        <w:rPr>
          <w:rFonts w:cstheme="minorBidi"/>
          <w:i/>
          <w:color w:val="333333"/>
          <w:szCs w:val="24"/>
          <w:lang w:eastAsia="sk-SK"/>
        </w:rPr>
        <w:tab/>
      </w:r>
      <w:r>
        <w:rPr>
          <w:rFonts w:cstheme="minorBidi"/>
          <w:i/>
          <w:color w:val="333333"/>
          <w:szCs w:val="24"/>
          <w:lang w:eastAsia="sk-SK"/>
        </w:rPr>
        <w:tab/>
      </w:r>
      <w:r w:rsidR="00085D70">
        <w:rPr>
          <w:rFonts w:cstheme="minorBidi"/>
          <w:i/>
          <w:color w:val="333333"/>
          <w:szCs w:val="24"/>
          <w:lang w:eastAsia="sk-SK"/>
        </w:rPr>
        <w:t>riaditeľ pretekov</w:t>
      </w:r>
      <w:r w:rsidR="00085D70">
        <w:rPr>
          <w:rFonts w:cstheme="minorBidi"/>
          <w:i/>
          <w:color w:val="333333"/>
          <w:szCs w:val="24"/>
          <w:lang w:eastAsia="sk-SK"/>
        </w:rPr>
        <w:tab/>
      </w:r>
      <w:r w:rsidR="00085D70">
        <w:rPr>
          <w:rFonts w:cstheme="minorBidi"/>
          <w:i/>
          <w:color w:val="333333"/>
          <w:szCs w:val="24"/>
          <w:lang w:eastAsia="sk-SK"/>
        </w:rPr>
        <w:tab/>
      </w:r>
      <w:r w:rsidR="00085D70">
        <w:rPr>
          <w:rFonts w:cstheme="minorBidi"/>
          <w:i/>
          <w:color w:val="333333"/>
          <w:szCs w:val="24"/>
          <w:lang w:eastAsia="sk-SK"/>
        </w:rPr>
        <w:tab/>
      </w:r>
      <w:r w:rsidR="00085D70">
        <w:rPr>
          <w:rFonts w:cstheme="minorBidi"/>
          <w:i/>
          <w:color w:val="333333"/>
          <w:szCs w:val="24"/>
          <w:lang w:eastAsia="sk-SK"/>
        </w:rPr>
        <w:tab/>
      </w:r>
      <w:r w:rsidR="00085D70">
        <w:rPr>
          <w:rFonts w:cstheme="minorBidi"/>
          <w:i/>
          <w:color w:val="333333"/>
          <w:szCs w:val="24"/>
          <w:lang w:eastAsia="sk-SK"/>
        </w:rPr>
        <w:tab/>
      </w:r>
      <w:r>
        <w:rPr>
          <w:rFonts w:cstheme="minorBidi"/>
          <w:i/>
          <w:color w:val="333333"/>
          <w:szCs w:val="24"/>
          <w:lang w:eastAsia="sk-SK"/>
        </w:rPr>
        <w:t xml:space="preserve">     </w:t>
      </w:r>
      <w:r w:rsidR="00085D70">
        <w:rPr>
          <w:rFonts w:cstheme="minorBidi"/>
          <w:i/>
          <w:color w:val="333333"/>
          <w:szCs w:val="24"/>
          <w:lang w:eastAsia="sk-SK"/>
        </w:rPr>
        <w:t>hlavný rozhodca</w:t>
      </w:r>
    </w:p>
    <w:p w:rsidR="00085D70" w:rsidRDefault="00085D70">
      <w:pPr>
        <w:pStyle w:val="Vchodzie"/>
        <w:rPr>
          <w:rFonts w:cstheme="minorBidi"/>
          <w:szCs w:val="24"/>
        </w:rPr>
      </w:pPr>
    </w:p>
    <w:sectPr w:rsidR="00085D70" w:rsidSect="00DC0E11">
      <w:headerReference w:type="default" r:id="rId7"/>
      <w:type w:val="continuous"/>
      <w:pgSz w:w="11906" w:h="16838"/>
      <w:pgMar w:top="851" w:right="1274" w:bottom="568" w:left="1417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25" w:rsidRDefault="00685125">
      <w:pPr>
        <w:spacing w:after="0" w:line="240" w:lineRule="auto"/>
      </w:pPr>
      <w:r>
        <w:separator/>
      </w:r>
    </w:p>
  </w:endnote>
  <w:endnote w:type="continuationSeparator" w:id="0">
    <w:p w:rsidR="00685125" w:rsidRDefault="0068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25" w:rsidRDefault="00685125">
      <w:pPr>
        <w:spacing w:after="0" w:line="240" w:lineRule="auto"/>
      </w:pPr>
      <w:r>
        <w:separator/>
      </w:r>
    </w:p>
  </w:footnote>
  <w:footnote w:type="continuationSeparator" w:id="0">
    <w:p w:rsidR="00685125" w:rsidRDefault="0068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11" w:rsidRDefault="00085D70">
    <w:pPr>
      <w:pStyle w:val="Hlavia"/>
      <w:spacing w:line="100" w:lineRule="atLeast"/>
      <w:jc w:val="center"/>
    </w:pPr>
    <w:r>
      <w:t>Slovenský zväz orientačných športov</w:t>
    </w:r>
  </w:p>
  <w:p w:rsidR="00DC0E11" w:rsidRDefault="00085D70">
    <w:pPr>
      <w:pStyle w:val="Hlavia"/>
      <w:spacing w:line="100" w:lineRule="atLeast"/>
      <w:jc w:val="center"/>
      <w:rPr>
        <w:rFonts w:cstheme="minorBidi"/>
      </w:rPr>
    </w:pPr>
    <w:r>
      <w:rPr>
        <w:rFonts w:cstheme="minorBidi"/>
      </w:rPr>
      <w:t>PROTOKOL  Z  PRETEKOV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103"/>
    <w:rsid w:val="00085D70"/>
    <w:rsid w:val="00483EA7"/>
    <w:rsid w:val="00685125"/>
    <w:rsid w:val="006A5103"/>
    <w:rsid w:val="00D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E11"/>
  </w:style>
  <w:style w:type="paragraph" w:styleId="Nadpis3">
    <w:name w:val="heading 3"/>
    <w:basedOn w:val="Vchodzie"/>
    <w:next w:val="Telotextu"/>
    <w:link w:val="Nadpis3Char"/>
    <w:uiPriority w:val="99"/>
    <w:qFormat/>
    <w:rsid w:val="00DC0E11"/>
    <w:pPr>
      <w:numPr>
        <w:ilvl w:val="2"/>
      </w:numPr>
      <w:spacing w:before="100" w:after="100" w:line="100" w:lineRule="atLeast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Vchodzie"/>
    <w:next w:val="Telotextu"/>
    <w:link w:val="Nadpis4Char"/>
    <w:uiPriority w:val="99"/>
    <w:qFormat/>
    <w:rsid w:val="00DC0E11"/>
    <w:pPr>
      <w:numPr>
        <w:ilvl w:val="3"/>
      </w:numPr>
      <w:spacing w:before="100" w:after="100" w:line="100" w:lineRule="atLeast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DC0E11"/>
    <w:pPr>
      <w:autoSpaceDE w:val="0"/>
      <w:autoSpaceDN w:val="0"/>
      <w:adjustRightInd w:val="0"/>
    </w:pPr>
    <w:rPr>
      <w:rFonts w:ascii="Calibri" w:eastAsia="Times New Roman" w:hAnsi="Calibri" w:cs="Calibri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DC0E11"/>
    <w:rPr>
      <w:rFonts w:ascii="Times New Roman" w:eastAsia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Predvolenpsmoodseku"/>
    <w:link w:val="Nadpis4"/>
    <w:uiPriority w:val="99"/>
    <w:rsid w:val="00DC0E11"/>
    <w:rPr>
      <w:rFonts w:ascii="Times New Roman" w:eastAsia="Times New Roman" w:cs="Times New Roman"/>
      <w:b/>
      <w:bCs/>
    </w:rPr>
  </w:style>
  <w:style w:type="character" w:customStyle="1" w:styleId="Silnzvraznenie">
    <w:name w:val="Siln・zvraznenie"/>
    <w:basedOn w:val="Predvolenpsmoodseku"/>
    <w:uiPriority w:val="99"/>
    <w:rsid w:val="00DC0E11"/>
    <w:rPr>
      <w:rFonts w:ascii="Times New Roman" w:eastAsia="Times New Roman" w:cs="Times New Roman"/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DC0E11"/>
    <w:rPr>
      <w:rFonts w:ascii="Times New Roman" w:eastAsia="Times New Roman" w:cs="Times New Roman"/>
    </w:rPr>
  </w:style>
  <w:style w:type="character" w:customStyle="1" w:styleId="Internetovodkaz">
    <w:name w:val="Internetov odkaz"/>
    <w:basedOn w:val="Predvolenpsmoodseku"/>
    <w:uiPriority w:val="99"/>
    <w:rsid w:val="00DC0E11"/>
    <w:rPr>
      <w:rFonts w:ascii="Times New Roman" w:eastAsia="Times New Roman" w:cs="Times New Roman"/>
      <w:color w:val="0000FF"/>
      <w:u w:val="single"/>
    </w:rPr>
  </w:style>
  <w:style w:type="character" w:customStyle="1" w:styleId="HlaviaChar">
    <w:name w:val="Hlavi鑢a Char"/>
    <w:basedOn w:val="Predvolenpsmoodseku"/>
    <w:uiPriority w:val="99"/>
    <w:rsid w:val="00DC0E11"/>
    <w:rPr>
      <w:rFonts w:eastAsia="Times New Roman" w:cs="Calibri"/>
      <w:lang w:eastAsia="en-US"/>
    </w:rPr>
  </w:style>
  <w:style w:type="character" w:customStyle="1" w:styleId="PaChar">
    <w:name w:val="P舩a Char"/>
    <w:basedOn w:val="Predvolenpsmoodseku"/>
    <w:uiPriority w:val="99"/>
    <w:rsid w:val="00DC0E11"/>
    <w:rPr>
      <w:rFonts w:eastAsia="Times New Roman" w:cs="Calibri"/>
      <w:lang w:eastAsia="en-US"/>
    </w:rPr>
  </w:style>
  <w:style w:type="paragraph" w:customStyle="1" w:styleId="Nadpis">
    <w:name w:val="Nadpis"/>
    <w:basedOn w:val="Vchodzie"/>
    <w:next w:val="Telotextu"/>
    <w:uiPriority w:val="99"/>
    <w:rsid w:val="00DC0E11"/>
    <w:pPr>
      <w:keepNext/>
      <w:spacing w:before="240" w:after="120" w:line="240" w:lineRule="auto"/>
    </w:pPr>
    <w:rPr>
      <w:rFonts w:ascii="Arial" w:hAnsi="Microsoft YaHei" w:cs="Arial"/>
      <w:sz w:val="28"/>
      <w:szCs w:val="28"/>
    </w:rPr>
  </w:style>
  <w:style w:type="paragraph" w:customStyle="1" w:styleId="Telotextu">
    <w:name w:val="Telo textu"/>
    <w:basedOn w:val="Vchodzie"/>
    <w:uiPriority w:val="99"/>
    <w:rsid w:val="00DC0E11"/>
    <w:pPr>
      <w:spacing w:after="120" w:line="240" w:lineRule="auto"/>
    </w:pPr>
    <w:rPr>
      <w:sz w:val="24"/>
      <w:szCs w:val="24"/>
    </w:rPr>
  </w:style>
  <w:style w:type="paragraph" w:styleId="Zoznam">
    <w:name w:val="List"/>
    <w:basedOn w:val="Telotextu"/>
    <w:uiPriority w:val="99"/>
    <w:rsid w:val="00DC0E11"/>
  </w:style>
  <w:style w:type="paragraph" w:customStyle="1" w:styleId="Popisok">
    <w:name w:val="Popisok"/>
    <w:basedOn w:val="Vchodzie"/>
    <w:uiPriority w:val="99"/>
    <w:rsid w:val="00DC0E11"/>
    <w:pPr>
      <w:suppressLineNumbers/>
      <w:spacing w:before="120" w:after="120" w:line="240" w:lineRule="auto"/>
    </w:pPr>
    <w:rPr>
      <w:i/>
      <w:iCs/>
      <w:sz w:val="24"/>
      <w:szCs w:val="24"/>
    </w:rPr>
  </w:style>
  <w:style w:type="paragraph" w:customStyle="1" w:styleId="Index">
    <w:name w:val="Index"/>
    <w:basedOn w:val="Vchodzie"/>
    <w:uiPriority w:val="99"/>
    <w:rsid w:val="00DC0E11"/>
    <w:pPr>
      <w:suppressLineNumbers/>
      <w:spacing w:after="0" w:line="240" w:lineRule="auto"/>
    </w:pPr>
    <w:rPr>
      <w:sz w:val="24"/>
      <w:szCs w:val="24"/>
    </w:rPr>
  </w:style>
  <w:style w:type="paragraph" w:styleId="Normlnywebov">
    <w:name w:val="Normal (Web)"/>
    <w:basedOn w:val="Vchodzie"/>
    <w:uiPriority w:val="99"/>
    <w:rsid w:val="00DC0E11"/>
    <w:pPr>
      <w:spacing w:before="100" w:after="100" w:line="100" w:lineRule="atLeast"/>
    </w:pPr>
    <w:rPr>
      <w:sz w:val="24"/>
      <w:szCs w:val="24"/>
      <w:lang w:eastAsia="sk-SK"/>
    </w:rPr>
  </w:style>
  <w:style w:type="paragraph" w:customStyle="1" w:styleId="Hlavia">
    <w:name w:val="Hlavi鑢a"/>
    <w:basedOn w:val="Vchodzie"/>
    <w:uiPriority w:val="99"/>
    <w:rsid w:val="00DC0E11"/>
    <w:pPr>
      <w:suppressLineNumbers/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customStyle="1" w:styleId="Pa">
    <w:name w:val="P舩a"/>
    <w:basedOn w:val="Vchodzie"/>
    <w:uiPriority w:val="99"/>
    <w:rsid w:val="00DC0E11"/>
    <w:pPr>
      <w:suppressLineNumbers/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DC0E11"/>
    <w:pPr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creator>Jozef Poll疚</dc:creator>
  <cp:lastModifiedBy>Jozef Pollák</cp:lastModifiedBy>
  <cp:revision>3</cp:revision>
  <dcterms:created xsi:type="dcterms:W3CDTF">2016-02-22T07:53:00Z</dcterms:created>
  <dcterms:modified xsi:type="dcterms:W3CDTF">2016-02-22T07:55:00Z</dcterms:modified>
</cp:coreProperties>
</file>