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A6" w:rsidRDefault="00063EA6" w:rsidP="00321A22">
      <w:pPr>
        <w:pStyle w:val="Normlnywebov"/>
        <w:spacing w:before="0" w:beforeAutospacing="0" w:after="0" w:afterAutospacing="0"/>
        <w:ind w:left="360"/>
        <w:jc w:val="both"/>
      </w:pPr>
    </w:p>
    <w:p w:rsidR="00063EA6" w:rsidRDefault="00063EA6" w:rsidP="00DA6704">
      <w:pPr>
        <w:pStyle w:val="Normlnywebov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</w:p>
    <w:p w:rsidR="00063EA6" w:rsidRDefault="007936A3" w:rsidP="00DA6704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Návratka ku Konferencii SZOŠ</w:t>
      </w:r>
      <w:r w:rsidR="00484430">
        <w:rPr>
          <w:b/>
          <w:sz w:val="32"/>
          <w:szCs w:val="32"/>
        </w:rPr>
        <w:t xml:space="preserve"> </w:t>
      </w:r>
    </w:p>
    <w:p w:rsidR="00063EA6" w:rsidRDefault="00063EA6" w:rsidP="00DA6704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dňa </w:t>
      </w:r>
      <w:r w:rsidR="007936A3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 xml:space="preserve">. </w:t>
      </w:r>
      <w:r w:rsidR="007936A3">
        <w:rPr>
          <w:b/>
          <w:sz w:val="32"/>
          <w:szCs w:val="32"/>
        </w:rPr>
        <w:t>06</w:t>
      </w:r>
      <w:r>
        <w:rPr>
          <w:b/>
          <w:sz w:val="32"/>
          <w:szCs w:val="32"/>
        </w:rPr>
        <w:t>. 20</w:t>
      </w:r>
      <w:r w:rsidR="007936A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v</w:t>
      </w:r>
      <w:r w:rsidR="00484430">
        <w:rPr>
          <w:b/>
          <w:sz w:val="32"/>
          <w:szCs w:val="32"/>
        </w:rPr>
        <w:t xml:space="preserve"> Banskej Bystrici </w:t>
      </w:r>
    </w:p>
    <w:p w:rsidR="00063EA6" w:rsidRDefault="00063EA6" w:rsidP="00DA6704">
      <w:pPr>
        <w:pStyle w:val="Normlnywebov"/>
        <w:spacing w:before="0" w:beforeAutospacing="0" w:after="0" w:afterAutospacing="0" w:line="480" w:lineRule="auto"/>
        <w:rPr>
          <w:sz w:val="28"/>
          <w:szCs w:val="28"/>
        </w:rPr>
      </w:pPr>
    </w:p>
    <w:tbl>
      <w:tblPr>
        <w:tblpPr w:leftFromText="142" w:rightFromText="142" w:vertAnchor="text" w:horzAnchor="margin" w:tblpXSpec="center" w:tblpY="952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708"/>
        <w:gridCol w:w="847"/>
        <w:gridCol w:w="846"/>
      </w:tblGrid>
      <w:tr w:rsidR="002327E5" w:rsidRPr="0061502C" w:rsidTr="002327E5">
        <w:trPr>
          <w:trHeight w:val="268"/>
          <w:jc w:val="center"/>
        </w:trPr>
        <w:tc>
          <w:tcPr>
            <w:tcW w:w="8926" w:type="dxa"/>
            <w:gridSpan w:val="2"/>
            <w:vMerge w:val="restart"/>
            <w:vAlign w:val="center"/>
          </w:tcPr>
          <w:p w:rsidR="002327E5" w:rsidRPr="0061502C" w:rsidRDefault="002327E5" w:rsidP="0061502C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Konferencie sa zúčastnia </w:t>
            </w:r>
            <w:r w:rsidRPr="0061502C">
              <w:rPr>
                <w:sz w:val="28"/>
                <w:szCs w:val="28"/>
              </w:rPr>
              <w:t>: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2327E5" w:rsidRDefault="002327E5" w:rsidP="007936A3">
            <w:pPr>
              <w:pStyle w:val="Normlnywebov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Žiadame</w:t>
            </w:r>
          </w:p>
          <w:p w:rsidR="002327E5" w:rsidRPr="0061502C" w:rsidRDefault="002327E5" w:rsidP="007936A3">
            <w:pPr>
              <w:pStyle w:val="Normlnywebov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 obed</w:t>
            </w:r>
          </w:p>
        </w:tc>
      </w:tr>
      <w:tr w:rsidR="002327E5" w:rsidRPr="0061502C" w:rsidTr="002327E5">
        <w:trPr>
          <w:trHeight w:val="124"/>
          <w:jc w:val="center"/>
        </w:trPr>
        <w:tc>
          <w:tcPr>
            <w:tcW w:w="8926" w:type="dxa"/>
            <w:gridSpan w:val="2"/>
            <w:vMerge/>
          </w:tcPr>
          <w:p w:rsidR="002327E5" w:rsidRPr="0061502C" w:rsidRDefault="002327E5" w:rsidP="007936A3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27E5" w:rsidRPr="0061502C" w:rsidRDefault="002327E5" w:rsidP="007936A3">
            <w:pPr>
              <w:pStyle w:val="Normlnywebov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1502C">
              <w:rPr>
                <w:sz w:val="28"/>
                <w:szCs w:val="28"/>
              </w:rPr>
              <w:t>áno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7E5" w:rsidRPr="0061502C" w:rsidRDefault="002327E5" w:rsidP="007936A3">
            <w:pPr>
              <w:pStyle w:val="Normlnywebov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7936A3" w:rsidRPr="0061502C" w:rsidTr="002327E5">
        <w:trPr>
          <w:trHeight w:val="851"/>
          <w:jc w:val="center"/>
        </w:trPr>
        <w:tc>
          <w:tcPr>
            <w:tcW w:w="3114" w:type="dxa"/>
            <w:vAlign w:val="center"/>
          </w:tcPr>
          <w:p w:rsidR="007936A3" w:rsidRPr="0061502C" w:rsidRDefault="002327E5" w:rsidP="00D05757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Delegát - štatutár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936A3" w:rsidRPr="0061502C" w:rsidRDefault="007936A3" w:rsidP="00D05757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36A3" w:rsidRPr="0061502C" w:rsidRDefault="007936A3" w:rsidP="00D05757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36A3" w:rsidRPr="0061502C" w:rsidRDefault="007936A3" w:rsidP="00D05757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936A3" w:rsidRPr="0061502C" w:rsidTr="002327E5">
        <w:trPr>
          <w:trHeight w:val="851"/>
          <w:jc w:val="center"/>
        </w:trPr>
        <w:tc>
          <w:tcPr>
            <w:tcW w:w="3114" w:type="dxa"/>
            <w:vAlign w:val="center"/>
          </w:tcPr>
          <w:p w:rsidR="007936A3" w:rsidRPr="0061502C" w:rsidRDefault="002327E5" w:rsidP="00D05757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Delegát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936A3" w:rsidRPr="0061502C" w:rsidRDefault="007936A3" w:rsidP="00D05757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36A3" w:rsidRPr="0061502C" w:rsidRDefault="007936A3" w:rsidP="00D05757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36A3" w:rsidRPr="0061502C" w:rsidRDefault="007936A3" w:rsidP="00D05757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936A3" w:rsidRPr="0061502C" w:rsidTr="002327E5">
        <w:trPr>
          <w:trHeight w:val="851"/>
          <w:jc w:val="center"/>
        </w:trPr>
        <w:tc>
          <w:tcPr>
            <w:tcW w:w="3114" w:type="dxa"/>
            <w:vAlign w:val="center"/>
          </w:tcPr>
          <w:p w:rsidR="007936A3" w:rsidRPr="0061502C" w:rsidRDefault="002327E5" w:rsidP="00D05757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Delegát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936A3" w:rsidRPr="0061502C" w:rsidRDefault="007936A3" w:rsidP="00D05757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36A3" w:rsidRPr="0061502C" w:rsidRDefault="007936A3" w:rsidP="00D05757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36A3" w:rsidRPr="0061502C" w:rsidRDefault="007936A3" w:rsidP="00D05757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936A3" w:rsidRPr="0061502C" w:rsidTr="002327E5">
        <w:trPr>
          <w:trHeight w:val="851"/>
          <w:jc w:val="center"/>
        </w:trPr>
        <w:tc>
          <w:tcPr>
            <w:tcW w:w="3114" w:type="dxa"/>
            <w:vAlign w:val="center"/>
          </w:tcPr>
          <w:p w:rsidR="007936A3" w:rsidRPr="0061502C" w:rsidRDefault="002327E5" w:rsidP="00D05757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Delegát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936A3" w:rsidRPr="0061502C" w:rsidRDefault="007936A3" w:rsidP="00D05757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36A3" w:rsidRPr="0061502C" w:rsidRDefault="007936A3" w:rsidP="00D05757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36A3" w:rsidRPr="0061502C" w:rsidRDefault="007936A3" w:rsidP="00D05757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63EA6" w:rsidRPr="007936A3" w:rsidRDefault="00DB7182" w:rsidP="00484430">
      <w:pPr>
        <w:pStyle w:val="Normlnywebov"/>
        <w:spacing w:before="0" w:beforeAutospacing="0" w:after="0" w:afterAutospacing="0" w:line="480" w:lineRule="auto"/>
      </w:pPr>
      <w:r w:rsidRPr="007936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256540</wp:posOffset>
                </wp:positionV>
                <wp:extent cx="4610100" cy="0"/>
                <wp:effectExtent l="9525" t="5715" r="9525" b="133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BA61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20.2pt" to="486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YwHgIAAE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">
                <v:stroke dashstyle="1 1"/>
              </v:line>
            </w:pict>
          </mc:Fallback>
        </mc:AlternateContent>
      </w:r>
      <w:r w:rsidR="007936A3" w:rsidRPr="007936A3">
        <w:rPr>
          <w:sz w:val="28"/>
          <w:szCs w:val="28"/>
        </w:rPr>
        <w:t>Kolektívny člen</w:t>
      </w:r>
      <w:r w:rsidR="00484430" w:rsidRPr="007936A3">
        <w:rPr>
          <w:sz w:val="28"/>
          <w:szCs w:val="28"/>
        </w:rPr>
        <w:t>:</w:t>
      </w:r>
      <w:r w:rsidR="0049730F" w:rsidRPr="007936A3">
        <w:rPr>
          <w:sz w:val="28"/>
          <w:szCs w:val="28"/>
        </w:rPr>
        <w:t xml:space="preserve">        </w:t>
      </w:r>
      <w:r w:rsidR="0049730F" w:rsidRPr="007936A3">
        <w:t xml:space="preserve">                                                                                                                </w:t>
      </w:r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  <w:bookmarkStart w:id="0" w:name="_GoBack"/>
      <w:bookmarkEnd w:id="0"/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:rsidR="00022D11" w:rsidRDefault="00022D11" w:rsidP="00484430">
      <w:pPr>
        <w:pStyle w:val="Normlnywebov"/>
        <w:spacing w:before="0" w:beforeAutospacing="0" w:after="0" w:afterAutospacing="0" w:line="480" w:lineRule="auto"/>
      </w:pPr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  <w:r>
        <w:t>Poznámka:</w:t>
      </w:r>
    </w:p>
    <w:p w:rsidR="00022D11" w:rsidRDefault="00022D11" w:rsidP="00022D11">
      <w:pPr>
        <w:spacing w:before="120"/>
        <w:ind w:left="3"/>
        <w:jc w:val="both"/>
        <w:rPr>
          <w:sz w:val="22"/>
        </w:rPr>
      </w:pPr>
      <w:r w:rsidRPr="00A4278E">
        <w:rPr>
          <w:sz w:val="22"/>
          <w:szCs w:val="22"/>
        </w:rPr>
        <w:t xml:space="preserve">Počet Delegátov </w:t>
      </w:r>
      <w:r>
        <w:rPr>
          <w:sz w:val="22"/>
          <w:szCs w:val="22"/>
        </w:rPr>
        <w:t xml:space="preserve">na Konferenciu SZOŠ </w:t>
      </w:r>
      <w:r>
        <w:rPr>
          <w:sz w:val="22"/>
          <w:szCs w:val="22"/>
        </w:rPr>
        <w:t xml:space="preserve">je určený </w:t>
      </w:r>
      <w:r>
        <w:rPr>
          <w:sz w:val="22"/>
          <w:szCs w:val="22"/>
        </w:rPr>
        <w:t xml:space="preserve"> </w:t>
      </w:r>
      <w:r w:rsidRPr="00A4278E">
        <w:rPr>
          <w:sz w:val="22"/>
          <w:szCs w:val="22"/>
        </w:rPr>
        <w:t>v zmysle</w:t>
      </w:r>
      <w:r w:rsidRPr="00E674BE">
        <w:rPr>
          <w:sz w:val="22"/>
        </w:rPr>
        <w:t xml:space="preserve"> </w:t>
      </w:r>
      <w:r>
        <w:rPr>
          <w:sz w:val="22"/>
        </w:rPr>
        <w:t>Článku IX. bodu 2. Stanov SZOŠ</w:t>
      </w:r>
      <w:r>
        <w:rPr>
          <w:sz w:val="22"/>
        </w:rPr>
        <w:t>.</w:t>
      </w:r>
    </w:p>
    <w:p w:rsidR="00022D11" w:rsidRDefault="00022D11" w:rsidP="00022D11">
      <w:pPr>
        <w:spacing w:before="120"/>
        <w:ind w:left="3"/>
        <w:jc w:val="both"/>
        <w:rPr>
          <w:sz w:val="22"/>
        </w:rPr>
      </w:pPr>
      <w:r>
        <w:rPr>
          <w:sz w:val="22"/>
        </w:rPr>
        <w:t>Presný počet je uvedený v „Prehľade počtov Delegátov na Konferenciu SZOŠ“</w:t>
      </w:r>
    </w:p>
    <w:p w:rsidR="00022D11" w:rsidRDefault="00022D11" w:rsidP="00484430">
      <w:pPr>
        <w:pStyle w:val="Normlnywebov"/>
        <w:spacing w:before="0" w:beforeAutospacing="0" w:after="0" w:afterAutospacing="0" w:line="480" w:lineRule="auto"/>
      </w:pPr>
    </w:p>
    <w:sectPr w:rsidR="00022D11" w:rsidSect="00DA6704">
      <w:footerReference w:type="default" r:id="rId8"/>
      <w:headerReference w:type="first" r:id="rId9"/>
      <w:footerReference w:type="first" r:id="rId10"/>
      <w:pgSz w:w="11906" w:h="16838"/>
      <w:pgMar w:top="719" w:right="386" w:bottom="899" w:left="480" w:header="719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979" w:rsidRDefault="00084979">
      <w:r>
        <w:separator/>
      </w:r>
    </w:p>
  </w:endnote>
  <w:endnote w:type="continuationSeparator" w:id="0">
    <w:p w:rsidR="00084979" w:rsidRDefault="0008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EA6" w:rsidRDefault="00063EA6">
    <w:pPr>
      <w:pStyle w:val="Pta"/>
      <w:jc w:val="center"/>
    </w:pPr>
  </w:p>
  <w:p w:rsidR="00063EA6" w:rsidRDefault="0061502C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EA6">
      <w:rPr>
        <w:noProof/>
      </w:rPr>
      <w:t>2</w:t>
    </w:r>
    <w:r>
      <w:rPr>
        <w:noProof/>
      </w:rPr>
      <w:fldChar w:fldCharType="end"/>
    </w:r>
  </w:p>
  <w:p w:rsidR="00063EA6" w:rsidRPr="006C3FA8" w:rsidRDefault="00063EA6" w:rsidP="006C3F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EA6" w:rsidRDefault="00DB7182" w:rsidP="00BB3050">
    <w:pPr>
      <w:pStyle w:val="Pta"/>
      <w:tabs>
        <w:tab w:val="clear" w:pos="4536"/>
        <w:tab w:val="clear" w:pos="9072"/>
      </w:tabs>
      <w:jc w:val="center"/>
      <w:rPr>
        <w:rFonts w:ascii="Arial" w:hAnsi="Arial"/>
        <w:color w:val="000080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71754</wp:posOffset>
              </wp:positionV>
              <wp:extent cx="61722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02B5C" id="Line 3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65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" o:allowincell="f" strokecolor="navy"/>
          </w:pict>
        </mc:Fallback>
      </mc:AlternateContent>
    </w:r>
  </w:p>
  <w:p w:rsidR="00063EA6" w:rsidRDefault="00063EA6" w:rsidP="00BB3050">
    <w:pPr>
      <w:pStyle w:val="Pta"/>
      <w:jc w:val="center"/>
      <w:rPr>
        <w:sz w:val="20"/>
      </w:rPr>
    </w:pPr>
    <w:r>
      <w:rPr>
        <w:sz w:val="20"/>
      </w:rPr>
      <w:t xml:space="preserve">IČO: 30806518          DIČ: 2021523130 </w:t>
    </w:r>
    <w:r>
      <w:rPr>
        <w:sz w:val="20"/>
      </w:rPr>
      <w:tab/>
      <w:t xml:space="preserve">     Bankové spojenie: Tatra banka, </w:t>
    </w:r>
    <w:proofErr w:type="spellStart"/>
    <w:r>
      <w:rPr>
        <w:sz w:val="20"/>
      </w:rPr>
      <w:t>a.s</w:t>
    </w:r>
    <w:proofErr w:type="spellEnd"/>
    <w:r>
      <w:rPr>
        <w:sz w:val="20"/>
      </w:rPr>
      <w:t>.</w:t>
    </w:r>
    <w:r>
      <w:rPr>
        <w:sz w:val="20"/>
      </w:rPr>
      <w:tab/>
      <w:t xml:space="preserve">  IBAN: SK81 1100 0000 0026 2183 8139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979" w:rsidRDefault="00084979">
      <w:r>
        <w:separator/>
      </w:r>
    </w:p>
  </w:footnote>
  <w:footnote w:type="continuationSeparator" w:id="0">
    <w:p w:rsidR="00084979" w:rsidRDefault="0008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EA6" w:rsidRDefault="00DB7182" w:rsidP="006C02BB">
    <w:pPr>
      <w:pStyle w:val="Hlavika"/>
      <w:tabs>
        <w:tab w:val="clear" w:pos="4536"/>
      </w:tabs>
      <w:ind w:left="3000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-114300</wp:posOffset>
          </wp:positionV>
          <wp:extent cx="2062480" cy="737870"/>
          <wp:effectExtent l="0" t="0" r="0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EA6">
      <w:t>SLOVENSKÝ ZVÄZ ORIENTAČNÝCH ŠPORTOV</w:t>
    </w:r>
  </w:p>
  <w:p w:rsidR="00063EA6" w:rsidRDefault="00063EA6" w:rsidP="006C02BB">
    <w:pPr>
      <w:pStyle w:val="Hlavika"/>
      <w:tabs>
        <w:tab w:val="clear" w:pos="4536"/>
      </w:tabs>
      <w:ind w:left="3000"/>
    </w:pPr>
    <w:r>
      <w:t>SLOVAK ORIENTEERING ASSOCIATION</w:t>
    </w:r>
  </w:p>
  <w:p w:rsidR="00063EA6" w:rsidRDefault="00063EA6" w:rsidP="006C02BB">
    <w:pPr>
      <w:pStyle w:val="Hlavika"/>
      <w:tabs>
        <w:tab w:val="clear" w:pos="4536"/>
      </w:tabs>
      <w:ind w:left="3000"/>
    </w:pPr>
    <w:r>
      <w:t>Junácka 6, 832 80 Bratislava, Slovenská republika</w:t>
    </w:r>
  </w:p>
  <w:p w:rsidR="00063EA6" w:rsidRDefault="00DB7182" w:rsidP="006C02BB">
    <w:pPr>
      <w:pStyle w:val="Hlavika"/>
      <w:tabs>
        <w:tab w:val="clear" w:pos="4536"/>
      </w:tabs>
      <w:ind w:left="300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86359</wp:posOffset>
              </wp:positionV>
              <wp:extent cx="3657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A178F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pt,6.8pt" to="43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rP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ppPHaQq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"/>
          </w:pict>
        </mc:Fallback>
      </mc:AlternateContent>
    </w:r>
  </w:p>
  <w:p w:rsidR="00063EA6" w:rsidRDefault="00063EA6" w:rsidP="006C02BB">
    <w:pPr>
      <w:pStyle w:val="Hlavika"/>
      <w:tabs>
        <w:tab w:val="clear" w:pos="4536"/>
      </w:tabs>
      <w:ind w:left="3000"/>
    </w:pPr>
    <w:r>
      <w:t>tel.: +421 903 636503</w:t>
    </w:r>
  </w:p>
  <w:p w:rsidR="00063EA6" w:rsidRDefault="00063EA6" w:rsidP="006C02BB">
    <w:pPr>
      <w:pStyle w:val="Hlavika"/>
      <w:tabs>
        <w:tab w:val="clear" w:pos="4536"/>
      </w:tabs>
      <w:ind w:left="3000"/>
    </w:pPr>
    <w:r>
      <w:t xml:space="preserve">e-mail: </w:t>
    </w:r>
    <w:hyperlink r:id="rId2" w:history="1">
      <w:r w:rsidRPr="006A44B6">
        <w:rPr>
          <w:rStyle w:val="Hypertextovprepojenie"/>
        </w:rPr>
        <w:t>slovakia@orienteering.sk</w:t>
      </w:r>
    </w:hyperlink>
  </w:p>
  <w:p w:rsidR="00063EA6" w:rsidRDefault="00063EA6" w:rsidP="002201F0">
    <w:pPr>
      <w:pStyle w:val="Hlavika"/>
      <w:tabs>
        <w:tab w:val="clear" w:pos="4536"/>
      </w:tabs>
      <w:ind w:left="3000"/>
    </w:pPr>
    <w:r>
      <w:t>http://www.orienteering.sk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E0F51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664DD6"/>
    <w:multiLevelType w:val="hybridMultilevel"/>
    <w:tmpl w:val="1D62A8A0"/>
    <w:lvl w:ilvl="0" w:tplc="A20E9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454F30"/>
    <w:multiLevelType w:val="hybridMultilevel"/>
    <w:tmpl w:val="90C4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787"/>
    <w:multiLevelType w:val="hybridMultilevel"/>
    <w:tmpl w:val="8FF42646"/>
    <w:lvl w:ilvl="0" w:tplc="5F4C6EA8">
      <w:start w:val="9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15B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863C95"/>
    <w:multiLevelType w:val="hybridMultilevel"/>
    <w:tmpl w:val="D240677C"/>
    <w:lvl w:ilvl="0" w:tplc="0900BD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DC07D96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F6"/>
    <w:rsid w:val="0000463D"/>
    <w:rsid w:val="00013577"/>
    <w:rsid w:val="00022D11"/>
    <w:rsid w:val="0003277F"/>
    <w:rsid w:val="0004044E"/>
    <w:rsid w:val="00044CF6"/>
    <w:rsid w:val="00063EA6"/>
    <w:rsid w:val="00074C46"/>
    <w:rsid w:val="00076AF5"/>
    <w:rsid w:val="0008073A"/>
    <w:rsid w:val="00084979"/>
    <w:rsid w:val="00095D35"/>
    <w:rsid w:val="000C5AD2"/>
    <w:rsid w:val="000E1770"/>
    <w:rsid w:val="000E5118"/>
    <w:rsid w:val="000F596A"/>
    <w:rsid w:val="00112B47"/>
    <w:rsid w:val="00123201"/>
    <w:rsid w:val="00126867"/>
    <w:rsid w:val="00137BBB"/>
    <w:rsid w:val="0014159C"/>
    <w:rsid w:val="00160C45"/>
    <w:rsid w:val="00162B31"/>
    <w:rsid w:val="001648D5"/>
    <w:rsid w:val="0018099B"/>
    <w:rsid w:val="00186D79"/>
    <w:rsid w:val="00194937"/>
    <w:rsid w:val="001A13A6"/>
    <w:rsid w:val="001B6820"/>
    <w:rsid w:val="001B6CFD"/>
    <w:rsid w:val="001D0400"/>
    <w:rsid w:val="001E1F26"/>
    <w:rsid w:val="001E42C8"/>
    <w:rsid w:val="0020419B"/>
    <w:rsid w:val="002075BB"/>
    <w:rsid w:val="00210FBF"/>
    <w:rsid w:val="0021587E"/>
    <w:rsid w:val="002201F0"/>
    <w:rsid w:val="00221947"/>
    <w:rsid w:val="00224C67"/>
    <w:rsid w:val="00226D88"/>
    <w:rsid w:val="002327E5"/>
    <w:rsid w:val="002355FD"/>
    <w:rsid w:val="002359C1"/>
    <w:rsid w:val="00243B60"/>
    <w:rsid w:val="002536AC"/>
    <w:rsid w:val="00271828"/>
    <w:rsid w:val="0027643A"/>
    <w:rsid w:val="0027755B"/>
    <w:rsid w:val="00277936"/>
    <w:rsid w:val="00287F88"/>
    <w:rsid w:val="002A044E"/>
    <w:rsid w:val="002B77FD"/>
    <w:rsid w:val="002C4ED7"/>
    <w:rsid w:val="002D0CB1"/>
    <w:rsid w:val="002D6C8A"/>
    <w:rsid w:val="002F488A"/>
    <w:rsid w:val="002F770B"/>
    <w:rsid w:val="0030288D"/>
    <w:rsid w:val="00311A2C"/>
    <w:rsid w:val="00320257"/>
    <w:rsid w:val="00321A22"/>
    <w:rsid w:val="003258D9"/>
    <w:rsid w:val="00344C6A"/>
    <w:rsid w:val="00352248"/>
    <w:rsid w:val="00361FF5"/>
    <w:rsid w:val="003921EA"/>
    <w:rsid w:val="00396D0E"/>
    <w:rsid w:val="00397E1C"/>
    <w:rsid w:val="003A24F2"/>
    <w:rsid w:val="003B14B6"/>
    <w:rsid w:val="003B479F"/>
    <w:rsid w:val="003C332A"/>
    <w:rsid w:val="003D64D0"/>
    <w:rsid w:val="003F482F"/>
    <w:rsid w:val="00427BF4"/>
    <w:rsid w:val="00433ABF"/>
    <w:rsid w:val="004610A0"/>
    <w:rsid w:val="00474148"/>
    <w:rsid w:val="00474636"/>
    <w:rsid w:val="00483F6C"/>
    <w:rsid w:val="00484430"/>
    <w:rsid w:val="00496B4C"/>
    <w:rsid w:val="0049730F"/>
    <w:rsid w:val="004A3F15"/>
    <w:rsid w:val="004C554F"/>
    <w:rsid w:val="004C6CC9"/>
    <w:rsid w:val="00507BFC"/>
    <w:rsid w:val="00522E07"/>
    <w:rsid w:val="00527DA4"/>
    <w:rsid w:val="00532CA7"/>
    <w:rsid w:val="00580093"/>
    <w:rsid w:val="005A2079"/>
    <w:rsid w:val="005B292B"/>
    <w:rsid w:val="005B54FE"/>
    <w:rsid w:val="005C342E"/>
    <w:rsid w:val="005E3E55"/>
    <w:rsid w:val="0060198E"/>
    <w:rsid w:val="0061502C"/>
    <w:rsid w:val="00615826"/>
    <w:rsid w:val="0061675E"/>
    <w:rsid w:val="00616A1F"/>
    <w:rsid w:val="00616E57"/>
    <w:rsid w:val="00620061"/>
    <w:rsid w:val="006251A7"/>
    <w:rsid w:val="006373AD"/>
    <w:rsid w:val="00643830"/>
    <w:rsid w:val="00646FDA"/>
    <w:rsid w:val="006538D5"/>
    <w:rsid w:val="00671D83"/>
    <w:rsid w:val="00694C5D"/>
    <w:rsid w:val="006A44B6"/>
    <w:rsid w:val="006C02BB"/>
    <w:rsid w:val="006C3FA8"/>
    <w:rsid w:val="006F40B3"/>
    <w:rsid w:val="00707167"/>
    <w:rsid w:val="007205E6"/>
    <w:rsid w:val="00783B03"/>
    <w:rsid w:val="007916F1"/>
    <w:rsid w:val="007929A1"/>
    <w:rsid w:val="007936A3"/>
    <w:rsid w:val="007A4F8D"/>
    <w:rsid w:val="007A6E43"/>
    <w:rsid w:val="007C3108"/>
    <w:rsid w:val="007C720B"/>
    <w:rsid w:val="007E06D1"/>
    <w:rsid w:val="007E3152"/>
    <w:rsid w:val="007E4F9E"/>
    <w:rsid w:val="007E6FE8"/>
    <w:rsid w:val="007F634E"/>
    <w:rsid w:val="0080424D"/>
    <w:rsid w:val="0080650B"/>
    <w:rsid w:val="00815261"/>
    <w:rsid w:val="0082154C"/>
    <w:rsid w:val="00830E51"/>
    <w:rsid w:val="00834E37"/>
    <w:rsid w:val="0084110A"/>
    <w:rsid w:val="0084708C"/>
    <w:rsid w:val="00865D3D"/>
    <w:rsid w:val="00874DB1"/>
    <w:rsid w:val="0087591A"/>
    <w:rsid w:val="008A5619"/>
    <w:rsid w:val="008B088D"/>
    <w:rsid w:val="008D1BDC"/>
    <w:rsid w:val="00902C87"/>
    <w:rsid w:val="0091188B"/>
    <w:rsid w:val="00913F1B"/>
    <w:rsid w:val="00941BCE"/>
    <w:rsid w:val="00945F62"/>
    <w:rsid w:val="00951A5B"/>
    <w:rsid w:val="009753B1"/>
    <w:rsid w:val="009A7943"/>
    <w:rsid w:val="009B67D7"/>
    <w:rsid w:val="009E0634"/>
    <w:rsid w:val="009E3291"/>
    <w:rsid w:val="009E7EF3"/>
    <w:rsid w:val="009F3670"/>
    <w:rsid w:val="009F5DBE"/>
    <w:rsid w:val="00A022C7"/>
    <w:rsid w:val="00A11E39"/>
    <w:rsid w:val="00A13138"/>
    <w:rsid w:val="00A15F97"/>
    <w:rsid w:val="00A21CE3"/>
    <w:rsid w:val="00A23152"/>
    <w:rsid w:val="00A27B12"/>
    <w:rsid w:val="00A30A87"/>
    <w:rsid w:val="00A40FE9"/>
    <w:rsid w:val="00A73212"/>
    <w:rsid w:val="00A7573F"/>
    <w:rsid w:val="00A86CF6"/>
    <w:rsid w:val="00A92B46"/>
    <w:rsid w:val="00AA7164"/>
    <w:rsid w:val="00B13557"/>
    <w:rsid w:val="00B272E1"/>
    <w:rsid w:val="00B44CEA"/>
    <w:rsid w:val="00B560D0"/>
    <w:rsid w:val="00B708FC"/>
    <w:rsid w:val="00B7091E"/>
    <w:rsid w:val="00B80FD8"/>
    <w:rsid w:val="00BA750B"/>
    <w:rsid w:val="00BB2091"/>
    <w:rsid w:val="00BB3050"/>
    <w:rsid w:val="00BB79AE"/>
    <w:rsid w:val="00BD2FBE"/>
    <w:rsid w:val="00BE1EDC"/>
    <w:rsid w:val="00BF351E"/>
    <w:rsid w:val="00C473BF"/>
    <w:rsid w:val="00C66727"/>
    <w:rsid w:val="00C746C4"/>
    <w:rsid w:val="00CC0936"/>
    <w:rsid w:val="00CD05DA"/>
    <w:rsid w:val="00CD48AE"/>
    <w:rsid w:val="00CE1824"/>
    <w:rsid w:val="00D04A59"/>
    <w:rsid w:val="00D05757"/>
    <w:rsid w:val="00D15246"/>
    <w:rsid w:val="00D163A3"/>
    <w:rsid w:val="00D233EB"/>
    <w:rsid w:val="00D2695C"/>
    <w:rsid w:val="00D40A8C"/>
    <w:rsid w:val="00D41479"/>
    <w:rsid w:val="00D50663"/>
    <w:rsid w:val="00D51AF9"/>
    <w:rsid w:val="00D52B5C"/>
    <w:rsid w:val="00D66165"/>
    <w:rsid w:val="00D74478"/>
    <w:rsid w:val="00D8557A"/>
    <w:rsid w:val="00DA6704"/>
    <w:rsid w:val="00DB7182"/>
    <w:rsid w:val="00DC21B7"/>
    <w:rsid w:val="00DE35E2"/>
    <w:rsid w:val="00DF152C"/>
    <w:rsid w:val="00E17B5F"/>
    <w:rsid w:val="00E65F83"/>
    <w:rsid w:val="00E738AD"/>
    <w:rsid w:val="00E85BC7"/>
    <w:rsid w:val="00E92BD0"/>
    <w:rsid w:val="00E95D5A"/>
    <w:rsid w:val="00EA44E1"/>
    <w:rsid w:val="00EA56DC"/>
    <w:rsid w:val="00ED4720"/>
    <w:rsid w:val="00EF4808"/>
    <w:rsid w:val="00F16C00"/>
    <w:rsid w:val="00F2363E"/>
    <w:rsid w:val="00F812BD"/>
    <w:rsid w:val="00F91AA0"/>
    <w:rsid w:val="00FC6BC5"/>
    <w:rsid w:val="00FD09F4"/>
    <w:rsid w:val="00FE0A3B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E875FD"/>
  <w15:docId w15:val="{45661A69-3AD6-4A02-B346-A51FD704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4044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B2091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96B4C"/>
    <w:rPr>
      <w:rFonts w:ascii="Cambria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496B4C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C3FA8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F91AA0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F91AA0"/>
    <w:pPr>
      <w:spacing w:before="100" w:beforeAutospacing="1" w:after="100" w:afterAutospacing="1"/>
    </w:pPr>
  </w:style>
  <w:style w:type="character" w:styleId="Vrazn">
    <w:name w:val="Strong"/>
    <w:uiPriority w:val="99"/>
    <w:qFormat/>
    <w:rsid w:val="00F91AA0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91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96B4C"/>
    <w:rPr>
      <w:rFonts w:cs="Times New Roman"/>
      <w:sz w:val="2"/>
    </w:rPr>
  </w:style>
  <w:style w:type="character" w:customStyle="1" w:styleId="CharChar">
    <w:name w:val="Char Char"/>
    <w:uiPriority w:val="99"/>
    <w:rsid w:val="0004044E"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92BD0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71E07"/>
    <w:rPr>
      <w:sz w:val="20"/>
      <w:szCs w:val="20"/>
    </w:rPr>
  </w:style>
  <w:style w:type="character" w:styleId="Odkaznapoznmkupodiarou">
    <w:name w:val="footnote reference"/>
    <w:uiPriority w:val="99"/>
    <w:semiHidden/>
    <w:rsid w:val="00E92BD0"/>
    <w:rPr>
      <w:rFonts w:cs="Times New Roman"/>
      <w:vertAlign w:val="superscript"/>
    </w:rPr>
  </w:style>
  <w:style w:type="table" w:styleId="Mriekatabuky">
    <w:name w:val="Table Grid"/>
    <w:basedOn w:val="Normlnatabuka"/>
    <w:unhideWhenUsed/>
    <w:locked/>
    <w:rsid w:val="00E1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ovakia@orienteering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A549-A752-4928-AA0F-9D1BDB3F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Športový klub Sandberg</vt:lpstr>
    </vt:vector>
  </TitlesOfParts>
  <Company>NSC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Športový klub Sandberg</dc:title>
  <dc:subject/>
  <dc:creator>Zackova</dc:creator>
  <cp:keywords/>
  <dc:description/>
  <cp:lastModifiedBy>Milan Mazur</cp:lastModifiedBy>
  <cp:revision>5</cp:revision>
  <cp:lastPrinted>2017-03-13T19:31:00Z</cp:lastPrinted>
  <dcterms:created xsi:type="dcterms:W3CDTF">2020-05-25T09:42:00Z</dcterms:created>
  <dcterms:modified xsi:type="dcterms:W3CDTF">2020-05-25T10:10:00Z</dcterms:modified>
</cp:coreProperties>
</file>